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25C5" w14:textId="77777777" w:rsidR="009D7789" w:rsidRDefault="006F39DB">
      <w:pPr>
        <w:spacing w:after="0" w:line="240" w:lineRule="auto"/>
        <w:jc w:val="center"/>
        <w:rPr>
          <w:rFonts w:ascii="Arial" w:eastAsia="Arial" w:hAnsi="Arial" w:cs="Arial"/>
          <w:b/>
        </w:rPr>
      </w:pPr>
      <w:r>
        <w:rPr>
          <w:rFonts w:ascii="Arial" w:eastAsia="Arial" w:hAnsi="Arial" w:cs="Arial"/>
          <w:b/>
        </w:rPr>
        <w:t>STEAM</w:t>
      </w:r>
    </w:p>
    <w:p w14:paraId="7E4BBA4D" w14:textId="77777777" w:rsidR="009D7789" w:rsidRDefault="006F39DB">
      <w:pPr>
        <w:spacing w:after="320" w:line="240" w:lineRule="auto"/>
        <w:jc w:val="center"/>
        <w:rPr>
          <w:rFonts w:ascii="Arial" w:eastAsia="Arial" w:hAnsi="Arial" w:cs="Arial"/>
        </w:rPr>
      </w:pPr>
      <w:r>
        <w:rPr>
          <w:rFonts w:ascii="Arial" w:eastAsia="Arial" w:hAnsi="Arial" w:cs="Arial"/>
        </w:rPr>
        <w:t>Year 1 Scope &amp; Sequence</w:t>
      </w:r>
    </w:p>
    <w:tbl>
      <w:tblPr>
        <w:tblStyle w:val="a"/>
        <w:tblW w:w="1296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4050"/>
        <w:gridCol w:w="3480"/>
        <w:gridCol w:w="3849"/>
      </w:tblGrid>
      <w:tr w:rsidR="009D7789" w14:paraId="1FB7DDFE" w14:textId="77777777">
        <w:trPr>
          <w:trHeight w:val="440"/>
          <w:jc w:val="center"/>
        </w:trPr>
        <w:tc>
          <w:tcPr>
            <w:tcW w:w="1590" w:type="dxa"/>
            <w:tcBorders>
              <w:top w:val="single" w:sz="12" w:space="0" w:color="000000"/>
              <w:left w:val="single" w:sz="12" w:space="0" w:color="000000"/>
              <w:bottom w:val="single" w:sz="12" w:space="0" w:color="000000"/>
              <w:right w:val="single" w:sz="12" w:space="0" w:color="000000"/>
            </w:tcBorders>
            <w:shd w:val="clear" w:color="auto" w:fill="FFFFFF"/>
            <w:tcMar>
              <w:top w:w="100" w:type="dxa"/>
              <w:left w:w="100" w:type="dxa"/>
              <w:bottom w:w="100" w:type="dxa"/>
              <w:right w:w="100" w:type="dxa"/>
            </w:tcMar>
          </w:tcPr>
          <w:p w14:paraId="3A37149C" w14:textId="77777777" w:rsidR="009D7789" w:rsidRDefault="006F39DB">
            <w:pPr>
              <w:spacing w:after="0" w:line="240" w:lineRule="auto"/>
              <w:rPr>
                <w:rFonts w:ascii="Arial" w:eastAsia="Arial" w:hAnsi="Arial" w:cs="Arial"/>
                <w:b/>
                <w:sz w:val="20"/>
                <w:szCs w:val="20"/>
              </w:rPr>
            </w:pPr>
            <w:r>
              <w:rPr>
                <w:rFonts w:ascii="Arial" w:eastAsia="Arial" w:hAnsi="Arial" w:cs="Arial"/>
                <w:b/>
                <w:sz w:val="20"/>
                <w:szCs w:val="20"/>
              </w:rPr>
              <w:t xml:space="preserve">Year Level: </w:t>
            </w:r>
          </w:p>
        </w:tc>
        <w:tc>
          <w:tcPr>
            <w:tcW w:w="11379" w:type="dxa"/>
            <w:gridSpan w:val="3"/>
            <w:shd w:val="clear" w:color="auto" w:fill="auto"/>
            <w:tcMar>
              <w:top w:w="100" w:type="dxa"/>
              <w:left w:w="100" w:type="dxa"/>
              <w:bottom w:w="100" w:type="dxa"/>
              <w:right w:w="100" w:type="dxa"/>
            </w:tcMar>
          </w:tcPr>
          <w:p w14:paraId="6E1E693B" w14:textId="77777777" w:rsidR="009D7789" w:rsidRDefault="006F39DB">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Year 1</w:t>
            </w:r>
          </w:p>
        </w:tc>
      </w:tr>
      <w:tr w:rsidR="009D7789" w14:paraId="0EFDA3A2" w14:textId="77777777">
        <w:trPr>
          <w:trHeight w:val="440"/>
          <w:jc w:val="center"/>
        </w:trPr>
        <w:tc>
          <w:tcPr>
            <w:tcW w:w="1590" w:type="dxa"/>
            <w:tcBorders>
              <w:top w:val="single" w:sz="12" w:space="0" w:color="000000"/>
              <w:left w:val="single" w:sz="12" w:space="0" w:color="000000"/>
              <w:bottom w:val="single" w:sz="8" w:space="0" w:color="000000"/>
              <w:right w:val="single" w:sz="8" w:space="0" w:color="000000"/>
            </w:tcBorders>
            <w:tcMar>
              <w:top w:w="100" w:type="dxa"/>
              <w:left w:w="100" w:type="dxa"/>
              <w:bottom w:w="100" w:type="dxa"/>
              <w:right w:w="100" w:type="dxa"/>
            </w:tcMar>
          </w:tcPr>
          <w:p w14:paraId="6BCC1FEE" w14:textId="77777777" w:rsidR="009D7789" w:rsidRDefault="006F39DB">
            <w:pPr>
              <w:spacing w:after="0" w:line="240" w:lineRule="auto"/>
              <w:rPr>
                <w:rFonts w:ascii="Arial" w:eastAsia="Arial" w:hAnsi="Arial" w:cs="Arial"/>
                <w:b/>
                <w:sz w:val="20"/>
                <w:szCs w:val="20"/>
              </w:rPr>
            </w:pPr>
            <w:r>
              <w:rPr>
                <w:rFonts w:ascii="Arial" w:eastAsia="Arial" w:hAnsi="Arial" w:cs="Arial"/>
                <w:b/>
                <w:sz w:val="20"/>
                <w:szCs w:val="20"/>
              </w:rPr>
              <w:t>Domain:</w:t>
            </w:r>
          </w:p>
        </w:tc>
        <w:tc>
          <w:tcPr>
            <w:tcW w:w="4050" w:type="dxa"/>
            <w:shd w:val="clear" w:color="auto" w:fill="auto"/>
            <w:tcMar>
              <w:top w:w="100" w:type="dxa"/>
              <w:left w:w="100" w:type="dxa"/>
              <w:bottom w:w="100" w:type="dxa"/>
              <w:right w:w="100" w:type="dxa"/>
            </w:tcMar>
          </w:tcPr>
          <w:p w14:paraId="10F1D251" w14:textId="77777777" w:rsidR="009D7789" w:rsidRDefault="006F39DB">
            <w:pPr>
              <w:widowControl w:val="0"/>
              <w:shd w:val="clear" w:color="auto" w:fill="FFFFFF"/>
              <w:spacing w:after="280" w:line="240" w:lineRule="auto"/>
              <w:rPr>
                <w:rFonts w:ascii="Arial" w:eastAsia="Arial" w:hAnsi="Arial" w:cs="Arial"/>
                <w:sz w:val="20"/>
                <w:szCs w:val="20"/>
              </w:rPr>
            </w:pPr>
            <w:r>
              <w:rPr>
                <w:rFonts w:ascii="Arial" w:eastAsia="Arial" w:hAnsi="Arial" w:cs="Arial"/>
                <w:b/>
                <w:sz w:val="20"/>
                <w:szCs w:val="20"/>
              </w:rPr>
              <w:t>Design and Technologies</w:t>
            </w:r>
            <w:r>
              <w:rPr>
                <w:rFonts w:ascii="Arial" w:eastAsia="Arial" w:hAnsi="Arial" w:cs="Arial"/>
                <w:sz w:val="20"/>
                <w:szCs w:val="20"/>
              </w:rPr>
              <w:t xml:space="preserve"> aims to develop the knowledge, understanding and skills to ensure that students:</w:t>
            </w:r>
          </w:p>
          <w:p w14:paraId="281E33C9" w14:textId="77777777" w:rsidR="009D7789" w:rsidRDefault="006F39DB">
            <w:pPr>
              <w:widowControl w:val="0"/>
              <w:numPr>
                <w:ilvl w:val="0"/>
                <w:numId w:val="29"/>
              </w:numPr>
              <w:spacing w:before="60" w:after="0" w:line="240" w:lineRule="auto"/>
              <w:rPr>
                <w:rFonts w:ascii="Arial" w:eastAsia="Arial" w:hAnsi="Arial" w:cs="Arial"/>
                <w:sz w:val="20"/>
                <w:szCs w:val="20"/>
              </w:rPr>
            </w:pPr>
            <w:r>
              <w:rPr>
                <w:rFonts w:ascii="Arial" w:eastAsia="Arial" w:hAnsi="Arial" w:cs="Arial"/>
                <w:sz w:val="20"/>
                <w:szCs w:val="20"/>
              </w:rPr>
              <w:t>become critical users of technologies, and designers and producers of designed solutions</w:t>
            </w:r>
          </w:p>
          <w:p w14:paraId="29B56F00" w14:textId="77777777" w:rsidR="009D7789" w:rsidRDefault="006F39DB">
            <w:pPr>
              <w:widowControl w:val="0"/>
              <w:numPr>
                <w:ilvl w:val="0"/>
                <w:numId w:val="29"/>
              </w:numPr>
              <w:spacing w:after="0" w:line="240" w:lineRule="auto"/>
              <w:rPr>
                <w:rFonts w:ascii="Arial" w:eastAsia="Arial" w:hAnsi="Arial" w:cs="Arial"/>
                <w:sz w:val="20"/>
                <w:szCs w:val="20"/>
              </w:rPr>
            </w:pPr>
            <w:r>
              <w:rPr>
                <w:rFonts w:ascii="Arial" w:eastAsia="Arial" w:hAnsi="Arial" w:cs="Arial"/>
                <w:sz w:val="20"/>
                <w:szCs w:val="20"/>
              </w:rPr>
              <w:t>can investigate, generate and critique designed solutions for sustainable futures</w:t>
            </w:r>
          </w:p>
          <w:p w14:paraId="307029B1" w14:textId="77777777" w:rsidR="009D7789" w:rsidRDefault="006F39DB">
            <w:pPr>
              <w:widowControl w:val="0"/>
              <w:numPr>
                <w:ilvl w:val="0"/>
                <w:numId w:val="29"/>
              </w:numPr>
              <w:spacing w:after="0" w:line="240" w:lineRule="auto"/>
              <w:rPr>
                <w:rFonts w:ascii="Arial" w:eastAsia="Arial" w:hAnsi="Arial" w:cs="Arial"/>
                <w:sz w:val="20"/>
                <w:szCs w:val="20"/>
              </w:rPr>
            </w:pPr>
            <w:r>
              <w:rPr>
                <w:rFonts w:ascii="Arial" w:eastAsia="Arial" w:hAnsi="Arial" w:cs="Arial"/>
                <w:sz w:val="20"/>
                <w:szCs w:val="20"/>
              </w:rPr>
              <w:t>use</w:t>
            </w:r>
            <w:r>
              <w:rPr>
                <w:rFonts w:ascii="Arial" w:eastAsia="Arial" w:hAnsi="Arial" w:cs="Arial"/>
                <w:sz w:val="20"/>
                <w:szCs w:val="20"/>
              </w:rPr>
              <w:t xml:space="preserve"> design and systems thinking to generate innovative and ethical design ideas, and communicate these to a range of audiences</w:t>
            </w:r>
          </w:p>
          <w:p w14:paraId="59FC4B35" w14:textId="77777777" w:rsidR="009D7789" w:rsidRDefault="006F39DB">
            <w:pPr>
              <w:widowControl w:val="0"/>
              <w:numPr>
                <w:ilvl w:val="0"/>
                <w:numId w:val="29"/>
              </w:numPr>
              <w:spacing w:after="0" w:line="240" w:lineRule="auto"/>
              <w:rPr>
                <w:rFonts w:ascii="Arial" w:eastAsia="Arial" w:hAnsi="Arial" w:cs="Arial"/>
                <w:sz w:val="20"/>
                <w:szCs w:val="20"/>
              </w:rPr>
            </w:pPr>
            <w:r>
              <w:rPr>
                <w:rFonts w:ascii="Arial" w:eastAsia="Arial" w:hAnsi="Arial" w:cs="Arial"/>
                <w:sz w:val="20"/>
                <w:szCs w:val="20"/>
              </w:rPr>
              <w:t>create designed solutions suitable for a range of contexts by creatively selecting and safely manipulating a range of materials, sys</w:t>
            </w:r>
            <w:r>
              <w:rPr>
                <w:rFonts w:ascii="Arial" w:eastAsia="Arial" w:hAnsi="Arial" w:cs="Arial"/>
                <w:sz w:val="20"/>
                <w:szCs w:val="20"/>
              </w:rPr>
              <w:t xml:space="preserve">tems, components, </w:t>
            </w:r>
            <w:proofErr w:type="gramStart"/>
            <w:r>
              <w:rPr>
                <w:rFonts w:ascii="Arial" w:eastAsia="Arial" w:hAnsi="Arial" w:cs="Arial"/>
                <w:sz w:val="20"/>
                <w:szCs w:val="20"/>
              </w:rPr>
              <w:t>tools</w:t>
            </w:r>
            <w:proofErr w:type="gramEnd"/>
            <w:r>
              <w:rPr>
                <w:rFonts w:ascii="Arial" w:eastAsia="Arial" w:hAnsi="Arial" w:cs="Arial"/>
                <w:sz w:val="20"/>
                <w:szCs w:val="20"/>
              </w:rPr>
              <w:t xml:space="preserve"> and equipment</w:t>
            </w:r>
          </w:p>
          <w:p w14:paraId="3EDE1D46" w14:textId="77777777" w:rsidR="009D7789" w:rsidRDefault="006F39DB">
            <w:pPr>
              <w:widowControl w:val="0"/>
              <w:numPr>
                <w:ilvl w:val="0"/>
                <w:numId w:val="29"/>
              </w:numPr>
              <w:spacing w:after="0" w:line="240" w:lineRule="auto"/>
              <w:rPr>
                <w:rFonts w:ascii="Arial" w:eastAsia="Arial" w:hAnsi="Arial" w:cs="Arial"/>
                <w:sz w:val="20"/>
                <w:szCs w:val="20"/>
              </w:rPr>
            </w:pPr>
            <w:r>
              <w:rPr>
                <w:rFonts w:ascii="Arial" w:eastAsia="Arial" w:hAnsi="Arial" w:cs="Arial"/>
                <w:sz w:val="20"/>
                <w:szCs w:val="20"/>
              </w:rPr>
              <w:t>learn how to transfer the knowledge and skills from design and technologies to new situations</w:t>
            </w:r>
          </w:p>
          <w:p w14:paraId="6A15EB48" w14:textId="77777777" w:rsidR="009D7789" w:rsidRDefault="006F39DB">
            <w:pPr>
              <w:widowControl w:val="0"/>
              <w:numPr>
                <w:ilvl w:val="0"/>
                <w:numId w:val="29"/>
              </w:numPr>
              <w:spacing w:after="280" w:line="240" w:lineRule="auto"/>
              <w:rPr>
                <w:rFonts w:ascii="Arial" w:eastAsia="Arial" w:hAnsi="Arial" w:cs="Arial"/>
                <w:sz w:val="20"/>
                <w:szCs w:val="20"/>
              </w:rPr>
            </w:pPr>
            <w:r>
              <w:rPr>
                <w:rFonts w:ascii="Arial" w:eastAsia="Arial" w:hAnsi="Arial" w:cs="Arial"/>
                <w:sz w:val="20"/>
                <w:szCs w:val="20"/>
              </w:rPr>
              <w:t>understand the roles and responsibilities of people in design and technologies occupations, and how they contribute to socie</w:t>
            </w:r>
            <w:r>
              <w:rPr>
                <w:rFonts w:ascii="Arial" w:eastAsia="Arial" w:hAnsi="Arial" w:cs="Arial"/>
                <w:sz w:val="20"/>
                <w:szCs w:val="20"/>
              </w:rPr>
              <w:t>ty.</w:t>
            </w:r>
          </w:p>
        </w:tc>
        <w:tc>
          <w:tcPr>
            <w:tcW w:w="3480" w:type="dxa"/>
            <w:shd w:val="clear" w:color="auto" w:fill="auto"/>
            <w:tcMar>
              <w:top w:w="100" w:type="dxa"/>
              <w:left w:w="100" w:type="dxa"/>
              <w:bottom w:w="100" w:type="dxa"/>
              <w:right w:w="100" w:type="dxa"/>
            </w:tcMar>
          </w:tcPr>
          <w:p w14:paraId="65F015BA" w14:textId="77777777" w:rsidR="009D7789" w:rsidRDefault="006F39DB">
            <w:pPr>
              <w:widowControl w:val="0"/>
              <w:shd w:val="clear" w:color="auto" w:fill="FFFFFF"/>
              <w:spacing w:after="280" w:line="240" w:lineRule="auto"/>
              <w:rPr>
                <w:rFonts w:ascii="Arial" w:eastAsia="Arial" w:hAnsi="Arial" w:cs="Arial"/>
                <w:sz w:val="20"/>
                <w:szCs w:val="20"/>
              </w:rPr>
            </w:pPr>
            <w:r>
              <w:rPr>
                <w:rFonts w:ascii="Arial" w:eastAsia="Arial" w:hAnsi="Arial" w:cs="Arial"/>
                <w:b/>
                <w:sz w:val="20"/>
                <w:szCs w:val="20"/>
              </w:rPr>
              <w:t>Media Arts</w:t>
            </w:r>
            <w:r>
              <w:rPr>
                <w:rFonts w:ascii="Arial" w:eastAsia="Arial" w:hAnsi="Arial" w:cs="Arial"/>
                <w:sz w:val="20"/>
                <w:szCs w:val="20"/>
              </w:rPr>
              <w:t xml:space="preserve"> aims to develop students’:</w:t>
            </w:r>
          </w:p>
          <w:p w14:paraId="467E61FA" w14:textId="77777777" w:rsidR="009D7789" w:rsidRDefault="006F39DB">
            <w:pPr>
              <w:widowControl w:val="0"/>
              <w:numPr>
                <w:ilvl w:val="0"/>
                <w:numId w:val="36"/>
              </w:numPr>
              <w:shd w:val="clear" w:color="auto" w:fill="FFFFFF"/>
              <w:spacing w:before="60" w:after="0" w:line="240" w:lineRule="auto"/>
              <w:ind w:left="1060"/>
              <w:rPr>
                <w:color w:val="000000"/>
                <w:sz w:val="20"/>
                <w:szCs w:val="20"/>
              </w:rPr>
            </w:pPr>
            <w:r>
              <w:rPr>
                <w:rFonts w:ascii="Arial" w:eastAsia="Arial" w:hAnsi="Arial" w:cs="Arial"/>
                <w:sz w:val="20"/>
                <w:szCs w:val="20"/>
              </w:rPr>
              <w:t>conceptual and perceptual ideas and representations through design and inquiry processes</w:t>
            </w:r>
          </w:p>
          <w:p w14:paraId="798192C0" w14:textId="77777777" w:rsidR="009D7789" w:rsidRDefault="006F39DB">
            <w:pPr>
              <w:widowControl w:val="0"/>
              <w:numPr>
                <w:ilvl w:val="0"/>
                <w:numId w:val="36"/>
              </w:numPr>
              <w:shd w:val="clear" w:color="auto" w:fill="FFFFFF"/>
              <w:spacing w:after="0" w:line="240" w:lineRule="auto"/>
              <w:ind w:left="1060"/>
              <w:rPr>
                <w:color w:val="000000"/>
                <w:sz w:val="20"/>
                <w:szCs w:val="20"/>
              </w:rPr>
            </w:pPr>
            <w:r>
              <w:rPr>
                <w:rFonts w:ascii="Arial" w:eastAsia="Arial" w:hAnsi="Arial" w:cs="Arial"/>
                <w:sz w:val="20"/>
                <w:szCs w:val="20"/>
              </w:rPr>
              <w:t xml:space="preserve">understanding of the use of the techniques, materials, </w:t>
            </w:r>
            <w:proofErr w:type="gramStart"/>
            <w:r>
              <w:rPr>
                <w:rFonts w:ascii="Arial" w:eastAsia="Arial" w:hAnsi="Arial" w:cs="Arial"/>
                <w:sz w:val="20"/>
                <w:szCs w:val="20"/>
              </w:rPr>
              <w:t>processes</w:t>
            </w:r>
            <w:proofErr w:type="gramEnd"/>
            <w:r>
              <w:rPr>
                <w:rFonts w:ascii="Arial" w:eastAsia="Arial" w:hAnsi="Arial" w:cs="Arial"/>
                <w:sz w:val="20"/>
                <w:szCs w:val="20"/>
              </w:rPr>
              <w:t xml:space="preserve"> and technologies</w:t>
            </w:r>
          </w:p>
          <w:p w14:paraId="7AE7D545" w14:textId="77777777" w:rsidR="009D7789" w:rsidRDefault="006F39DB">
            <w:pPr>
              <w:widowControl w:val="0"/>
              <w:numPr>
                <w:ilvl w:val="0"/>
                <w:numId w:val="36"/>
              </w:numPr>
              <w:shd w:val="clear" w:color="auto" w:fill="FFFFFF"/>
              <w:spacing w:after="0" w:line="240" w:lineRule="auto"/>
              <w:ind w:left="1060"/>
              <w:rPr>
                <w:color w:val="000000"/>
                <w:sz w:val="20"/>
                <w:szCs w:val="20"/>
              </w:rPr>
            </w:pPr>
            <w:r>
              <w:rPr>
                <w:rFonts w:ascii="Arial" w:eastAsia="Arial" w:hAnsi="Arial" w:cs="Arial"/>
                <w:sz w:val="20"/>
                <w:szCs w:val="20"/>
              </w:rPr>
              <w:t>critical and creative thinking skills, Media Arts languages, knowledge of Media Arts theories and practices</w:t>
            </w:r>
          </w:p>
          <w:p w14:paraId="2AEDAC48" w14:textId="77777777" w:rsidR="009D7789" w:rsidRDefault="006F39DB">
            <w:pPr>
              <w:widowControl w:val="0"/>
              <w:numPr>
                <w:ilvl w:val="0"/>
                <w:numId w:val="36"/>
              </w:numPr>
              <w:shd w:val="clear" w:color="auto" w:fill="FFFFFF"/>
              <w:spacing w:after="0" w:line="240" w:lineRule="auto"/>
              <w:ind w:left="1060"/>
              <w:rPr>
                <w:color w:val="000000"/>
                <w:sz w:val="20"/>
                <w:szCs w:val="20"/>
              </w:rPr>
            </w:pPr>
            <w:r>
              <w:rPr>
                <w:rFonts w:ascii="Arial" w:eastAsia="Arial" w:hAnsi="Arial" w:cs="Arial"/>
                <w:sz w:val="20"/>
                <w:szCs w:val="20"/>
              </w:rPr>
              <w:t xml:space="preserve">respect for and acknowledgement of the diverse roles, innovations, traditions, histories and cultures of artists, designers, </w:t>
            </w:r>
            <w:proofErr w:type="gramStart"/>
            <w:r>
              <w:rPr>
                <w:rFonts w:ascii="Arial" w:eastAsia="Arial" w:hAnsi="Arial" w:cs="Arial"/>
                <w:sz w:val="20"/>
                <w:szCs w:val="20"/>
              </w:rPr>
              <w:t>commentators</w:t>
            </w:r>
            <w:proofErr w:type="gramEnd"/>
            <w:r>
              <w:rPr>
                <w:rFonts w:ascii="Arial" w:eastAsia="Arial" w:hAnsi="Arial" w:cs="Arial"/>
                <w:sz w:val="20"/>
                <w:szCs w:val="20"/>
              </w:rPr>
              <w:t xml:space="preserve"> and critic</w:t>
            </w:r>
            <w:r>
              <w:rPr>
                <w:rFonts w:ascii="Arial" w:eastAsia="Arial" w:hAnsi="Arial" w:cs="Arial"/>
                <w:sz w:val="20"/>
                <w:szCs w:val="20"/>
              </w:rPr>
              <w:t>s</w:t>
            </w:r>
          </w:p>
          <w:p w14:paraId="7AF71581" w14:textId="77777777" w:rsidR="009D7789" w:rsidRDefault="006F39DB">
            <w:pPr>
              <w:widowControl w:val="0"/>
              <w:numPr>
                <w:ilvl w:val="0"/>
                <w:numId w:val="36"/>
              </w:numPr>
              <w:shd w:val="clear" w:color="auto" w:fill="FFFFFF"/>
              <w:spacing w:after="0" w:line="240" w:lineRule="auto"/>
              <w:ind w:left="1060"/>
              <w:rPr>
                <w:color w:val="000000"/>
                <w:sz w:val="20"/>
                <w:szCs w:val="20"/>
              </w:rPr>
            </w:pPr>
            <w:r>
              <w:rPr>
                <w:rFonts w:ascii="Arial" w:eastAsia="Arial" w:hAnsi="Arial" w:cs="Arial"/>
                <w:sz w:val="20"/>
                <w:szCs w:val="20"/>
              </w:rPr>
              <w:t>understanding of Media Arts social, cultural and industry practices</w:t>
            </w:r>
          </w:p>
          <w:p w14:paraId="7400DD69" w14:textId="77777777" w:rsidR="009D7789" w:rsidRDefault="006F39DB">
            <w:pPr>
              <w:widowControl w:val="0"/>
              <w:numPr>
                <w:ilvl w:val="0"/>
                <w:numId w:val="36"/>
              </w:numPr>
              <w:shd w:val="clear" w:color="auto" w:fill="FFFFFF"/>
              <w:spacing w:after="280" w:line="240" w:lineRule="auto"/>
              <w:ind w:left="1060"/>
              <w:rPr>
                <w:color w:val="000000"/>
                <w:sz w:val="20"/>
                <w:szCs w:val="20"/>
              </w:rPr>
            </w:pPr>
            <w:r>
              <w:rPr>
                <w:rFonts w:ascii="Arial" w:eastAsia="Arial" w:hAnsi="Arial" w:cs="Arial"/>
                <w:sz w:val="20"/>
                <w:szCs w:val="20"/>
              </w:rPr>
              <w:t xml:space="preserve">confidence, curiosity, imagination, </w:t>
            </w:r>
            <w:proofErr w:type="gramStart"/>
            <w:r>
              <w:rPr>
                <w:rFonts w:ascii="Arial" w:eastAsia="Arial" w:hAnsi="Arial" w:cs="Arial"/>
                <w:sz w:val="20"/>
                <w:szCs w:val="20"/>
              </w:rPr>
              <w:t>enjoyment</w:t>
            </w:r>
            <w:proofErr w:type="gramEnd"/>
            <w:r>
              <w:rPr>
                <w:rFonts w:ascii="Arial" w:eastAsia="Arial" w:hAnsi="Arial" w:cs="Arial"/>
                <w:sz w:val="20"/>
                <w:szCs w:val="20"/>
              </w:rPr>
              <w:t xml:space="preserve"> and a personal aesthetic.</w:t>
            </w:r>
          </w:p>
          <w:p w14:paraId="603B068B" w14:textId="77777777" w:rsidR="009D7789" w:rsidRDefault="009D7789">
            <w:pPr>
              <w:widowControl w:val="0"/>
              <w:shd w:val="clear" w:color="auto" w:fill="FFFFFF"/>
              <w:spacing w:after="280" w:line="240" w:lineRule="auto"/>
              <w:rPr>
                <w:rFonts w:ascii="Arial" w:eastAsia="Arial" w:hAnsi="Arial" w:cs="Arial"/>
                <w:sz w:val="20"/>
                <w:szCs w:val="20"/>
              </w:rPr>
            </w:pPr>
          </w:p>
        </w:tc>
        <w:tc>
          <w:tcPr>
            <w:tcW w:w="3849" w:type="dxa"/>
            <w:shd w:val="clear" w:color="auto" w:fill="auto"/>
            <w:tcMar>
              <w:top w:w="100" w:type="dxa"/>
              <w:left w:w="100" w:type="dxa"/>
              <w:bottom w:w="100" w:type="dxa"/>
              <w:right w:w="100" w:type="dxa"/>
            </w:tcMar>
          </w:tcPr>
          <w:p w14:paraId="5376F702" w14:textId="77777777" w:rsidR="009D7789" w:rsidRDefault="006F39DB">
            <w:pPr>
              <w:widowControl w:val="0"/>
              <w:shd w:val="clear" w:color="auto" w:fill="FFFFFF"/>
              <w:spacing w:after="280" w:line="240" w:lineRule="auto"/>
              <w:rPr>
                <w:rFonts w:ascii="Arial" w:eastAsia="Arial" w:hAnsi="Arial" w:cs="Arial"/>
                <w:sz w:val="20"/>
                <w:szCs w:val="20"/>
              </w:rPr>
            </w:pPr>
            <w:r>
              <w:rPr>
                <w:rFonts w:ascii="Arial" w:eastAsia="Arial" w:hAnsi="Arial" w:cs="Arial"/>
                <w:sz w:val="20"/>
                <w:szCs w:val="20"/>
              </w:rPr>
              <w:t>The</w:t>
            </w:r>
            <w:r>
              <w:rPr>
                <w:rFonts w:ascii="Arial" w:eastAsia="Arial" w:hAnsi="Arial" w:cs="Arial"/>
                <w:b/>
                <w:sz w:val="20"/>
                <w:szCs w:val="20"/>
              </w:rPr>
              <w:t xml:space="preserve"> Digital Technologies</w:t>
            </w:r>
            <w:r>
              <w:rPr>
                <w:rFonts w:ascii="Arial" w:eastAsia="Arial" w:hAnsi="Arial" w:cs="Arial"/>
                <w:sz w:val="20"/>
                <w:szCs w:val="20"/>
              </w:rPr>
              <w:t xml:space="preserve"> curriculum aims to ensure that students can:</w:t>
            </w:r>
          </w:p>
          <w:p w14:paraId="15EEF2E0" w14:textId="77777777" w:rsidR="009D7789" w:rsidRDefault="006F39DB">
            <w:pPr>
              <w:widowControl w:val="0"/>
              <w:numPr>
                <w:ilvl w:val="0"/>
                <w:numId w:val="40"/>
              </w:numPr>
              <w:spacing w:before="60" w:after="0" w:line="240" w:lineRule="auto"/>
              <w:rPr>
                <w:color w:val="000000"/>
                <w:sz w:val="20"/>
                <w:szCs w:val="20"/>
              </w:rPr>
            </w:pPr>
            <w:r>
              <w:rPr>
                <w:rFonts w:ascii="Arial" w:eastAsia="Arial" w:hAnsi="Arial" w:cs="Arial"/>
                <w:sz w:val="20"/>
                <w:szCs w:val="20"/>
              </w:rPr>
              <w:t xml:space="preserve">design, create, </w:t>
            </w:r>
            <w:proofErr w:type="gramStart"/>
            <w:r>
              <w:rPr>
                <w:rFonts w:ascii="Arial" w:eastAsia="Arial" w:hAnsi="Arial" w:cs="Arial"/>
                <w:sz w:val="20"/>
                <w:szCs w:val="20"/>
              </w:rPr>
              <w:t>manage</w:t>
            </w:r>
            <w:proofErr w:type="gramEnd"/>
            <w:r>
              <w:rPr>
                <w:rFonts w:ascii="Arial" w:eastAsia="Arial" w:hAnsi="Arial" w:cs="Arial"/>
                <w:sz w:val="20"/>
                <w:szCs w:val="20"/>
              </w:rPr>
              <w:t xml:space="preserve"> and evaluate sustainable and innovative digital solutions to meet and redefine current and future needs</w:t>
            </w:r>
          </w:p>
          <w:p w14:paraId="0AE84B7A" w14:textId="77777777" w:rsidR="009D7789" w:rsidRDefault="006F39DB">
            <w:pPr>
              <w:widowControl w:val="0"/>
              <w:numPr>
                <w:ilvl w:val="0"/>
                <w:numId w:val="40"/>
              </w:numPr>
              <w:spacing w:after="0" w:line="240" w:lineRule="auto"/>
              <w:rPr>
                <w:color w:val="000000"/>
                <w:sz w:val="20"/>
                <w:szCs w:val="20"/>
              </w:rPr>
            </w:pPr>
            <w:r>
              <w:rPr>
                <w:rFonts w:ascii="Arial" w:eastAsia="Arial" w:hAnsi="Arial" w:cs="Arial"/>
                <w:sz w:val="20"/>
                <w:szCs w:val="20"/>
              </w:rPr>
              <w:t xml:space="preserve">use computational thinking and the key concepts of abstraction; data collection, </w:t>
            </w:r>
            <w:proofErr w:type="gramStart"/>
            <w:r>
              <w:rPr>
                <w:rFonts w:ascii="Arial" w:eastAsia="Arial" w:hAnsi="Arial" w:cs="Arial"/>
                <w:sz w:val="20"/>
                <w:szCs w:val="20"/>
              </w:rPr>
              <w:t>re</w:t>
            </w:r>
            <w:r>
              <w:rPr>
                <w:rFonts w:ascii="Arial" w:eastAsia="Arial" w:hAnsi="Arial" w:cs="Arial"/>
                <w:sz w:val="20"/>
                <w:szCs w:val="20"/>
              </w:rPr>
              <w:t>presentation</w:t>
            </w:r>
            <w:proofErr w:type="gramEnd"/>
            <w:r>
              <w:rPr>
                <w:rFonts w:ascii="Arial" w:eastAsia="Arial" w:hAnsi="Arial" w:cs="Arial"/>
                <w:sz w:val="20"/>
                <w:szCs w:val="20"/>
              </w:rPr>
              <w:t xml:space="preserve"> and interpretation; specification, algorithms and development to create digital solutions</w:t>
            </w:r>
          </w:p>
          <w:p w14:paraId="0CA44178" w14:textId="77777777" w:rsidR="009D7789" w:rsidRDefault="006F39DB">
            <w:pPr>
              <w:widowControl w:val="0"/>
              <w:numPr>
                <w:ilvl w:val="0"/>
                <w:numId w:val="40"/>
              </w:numPr>
              <w:spacing w:after="0" w:line="240" w:lineRule="auto"/>
              <w:rPr>
                <w:color w:val="000000"/>
                <w:sz w:val="20"/>
                <w:szCs w:val="20"/>
              </w:rPr>
            </w:pPr>
            <w:r>
              <w:rPr>
                <w:rFonts w:ascii="Arial" w:eastAsia="Arial" w:hAnsi="Arial" w:cs="Arial"/>
                <w:sz w:val="20"/>
                <w:szCs w:val="20"/>
              </w:rPr>
              <w:t xml:space="preserve">apply systems thinking to monitor, </w:t>
            </w:r>
            <w:proofErr w:type="spellStart"/>
            <w:r>
              <w:rPr>
                <w:rFonts w:ascii="Arial" w:eastAsia="Arial" w:hAnsi="Arial" w:cs="Arial"/>
                <w:sz w:val="20"/>
                <w:szCs w:val="20"/>
              </w:rPr>
              <w:t>analyse</w:t>
            </w:r>
            <w:proofErr w:type="spellEnd"/>
            <w:r>
              <w:rPr>
                <w:rFonts w:ascii="Arial" w:eastAsia="Arial" w:hAnsi="Arial" w:cs="Arial"/>
                <w:sz w:val="20"/>
                <w:szCs w:val="20"/>
              </w:rPr>
              <w:t xml:space="preserve">, </w:t>
            </w:r>
            <w:proofErr w:type="gramStart"/>
            <w:r>
              <w:rPr>
                <w:rFonts w:ascii="Arial" w:eastAsia="Arial" w:hAnsi="Arial" w:cs="Arial"/>
                <w:sz w:val="20"/>
                <w:szCs w:val="20"/>
              </w:rPr>
              <w:t>predict</w:t>
            </w:r>
            <w:proofErr w:type="gramEnd"/>
            <w:r>
              <w:rPr>
                <w:rFonts w:ascii="Arial" w:eastAsia="Arial" w:hAnsi="Arial" w:cs="Arial"/>
                <w:sz w:val="20"/>
                <w:szCs w:val="20"/>
              </w:rPr>
              <w:t xml:space="preserve"> and shape the interactions within and between information systems and the impact of these systems on </w:t>
            </w:r>
            <w:r>
              <w:rPr>
                <w:rFonts w:ascii="Arial" w:eastAsia="Arial" w:hAnsi="Arial" w:cs="Arial"/>
                <w:sz w:val="20"/>
                <w:szCs w:val="20"/>
              </w:rPr>
              <w:t>individuals, societies, economies and environments</w:t>
            </w:r>
          </w:p>
          <w:p w14:paraId="14704A46" w14:textId="77777777" w:rsidR="009D7789" w:rsidRDefault="006F39DB">
            <w:pPr>
              <w:widowControl w:val="0"/>
              <w:numPr>
                <w:ilvl w:val="0"/>
                <w:numId w:val="40"/>
              </w:numPr>
              <w:spacing w:after="0" w:line="240" w:lineRule="auto"/>
              <w:rPr>
                <w:color w:val="000000"/>
                <w:sz w:val="20"/>
                <w:szCs w:val="20"/>
              </w:rPr>
            </w:pPr>
            <w:r>
              <w:rPr>
                <w:rFonts w:ascii="Arial" w:eastAsia="Arial" w:hAnsi="Arial" w:cs="Arial"/>
                <w:sz w:val="20"/>
                <w:szCs w:val="20"/>
              </w:rPr>
              <w:t xml:space="preserve">confidently use digital systems to </w:t>
            </w:r>
            <w:proofErr w:type="gramStart"/>
            <w:r>
              <w:rPr>
                <w:rFonts w:ascii="Arial" w:eastAsia="Arial" w:hAnsi="Arial" w:cs="Arial"/>
                <w:sz w:val="20"/>
                <w:szCs w:val="20"/>
              </w:rPr>
              <w:t>efficiently and effectively automate the transformation of data</w:t>
            </w:r>
            <w:proofErr w:type="gramEnd"/>
            <w:r>
              <w:rPr>
                <w:rFonts w:ascii="Arial" w:eastAsia="Arial" w:hAnsi="Arial" w:cs="Arial"/>
                <w:sz w:val="20"/>
                <w:szCs w:val="20"/>
              </w:rPr>
              <w:t xml:space="preserve"> into information and to creatively communicate ideas in a range of settings</w:t>
            </w:r>
          </w:p>
          <w:p w14:paraId="32DE2351" w14:textId="77777777" w:rsidR="009D7789" w:rsidRDefault="006F39DB">
            <w:pPr>
              <w:widowControl w:val="0"/>
              <w:numPr>
                <w:ilvl w:val="0"/>
                <w:numId w:val="40"/>
              </w:numPr>
              <w:spacing w:after="280" w:line="240" w:lineRule="auto"/>
              <w:rPr>
                <w:color w:val="000000"/>
                <w:sz w:val="20"/>
                <w:szCs w:val="20"/>
              </w:rPr>
            </w:pPr>
            <w:r>
              <w:rPr>
                <w:rFonts w:ascii="Arial" w:eastAsia="Arial" w:hAnsi="Arial" w:cs="Arial"/>
                <w:sz w:val="20"/>
                <w:szCs w:val="20"/>
              </w:rPr>
              <w:t>apply protocols and legal prac</w:t>
            </w:r>
            <w:r>
              <w:rPr>
                <w:rFonts w:ascii="Arial" w:eastAsia="Arial" w:hAnsi="Arial" w:cs="Arial"/>
                <w:sz w:val="20"/>
                <w:szCs w:val="20"/>
              </w:rPr>
              <w:t xml:space="preserve">tices that support safe, </w:t>
            </w:r>
            <w:proofErr w:type="gramStart"/>
            <w:r>
              <w:rPr>
                <w:rFonts w:ascii="Arial" w:eastAsia="Arial" w:hAnsi="Arial" w:cs="Arial"/>
                <w:sz w:val="20"/>
                <w:szCs w:val="20"/>
              </w:rPr>
              <w:t>ethical</w:t>
            </w:r>
            <w:proofErr w:type="gramEnd"/>
            <w:r>
              <w:rPr>
                <w:rFonts w:ascii="Arial" w:eastAsia="Arial" w:hAnsi="Arial" w:cs="Arial"/>
                <w:sz w:val="20"/>
                <w:szCs w:val="20"/>
              </w:rPr>
              <w:t xml:space="preserve"> and respectful communications and collaboration with known and unknown audiences.</w:t>
            </w:r>
          </w:p>
        </w:tc>
      </w:tr>
      <w:tr w:rsidR="009D7789" w14:paraId="60F9C766" w14:textId="77777777">
        <w:trPr>
          <w:trHeight w:val="440"/>
          <w:jc w:val="center"/>
        </w:trPr>
        <w:tc>
          <w:tcPr>
            <w:tcW w:w="1590"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tcPr>
          <w:p w14:paraId="337B4316" w14:textId="77777777" w:rsidR="009D7789" w:rsidRDefault="006F39DB">
            <w:pPr>
              <w:spacing w:after="0" w:line="276" w:lineRule="auto"/>
              <w:rPr>
                <w:rFonts w:ascii="Arial" w:eastAsia="Arial" w:hAnsi="Arial" w:cs="Arial"/>
                <w:b/>
                <w:sz w:val="20"/>
                <w:szCs w:val="20"/>
              </w:rPr>
            </w:pPr>
            <w:r>
              <w:rPr>
                <w:rFonts w:ascii="Arial" w:eastAsia="Arial" w:hAnsi="Arial" w:cs="Arial"/>
                <w:b/>
                <w:sz w:val="20"/>
                <w:szCs w:val="20"/>
              </w:rPr>
              <w:t>Victorian Curriculum Strands and Sub-Strands:</w:t>
            </w:r>
          </w:p>
        </w:tc>
        <w:tc>
          <w:tcPr>
            <w:tcW w:w="4050" w:type="dxa"/>
            <w:shd w:val="clear" w:color="auto" w:fill="auto"/>
            <w:tcMar>
              <w:top w:w="100" w:type="dxa"/>
              <w:left w:w="100" w:type="dxa"/>
              <w:bottom w:w="100" w:type="dxa"/>
              <w:right w:w="100" w:type="dxa"/>
            </w:tcMar>
          </w:tcPr>
          <w:p w14:paraId="1AC9768A" w14:textId="77777777" w:rsidR="009D7789" w:rsidRDefault="006F39DB">
            <w:pPr>
              <w:pStyle w:val="Heading3"/>
              <w:keepNext w:val="0"/>
              <w:keepLines w:val="0"/>
              <w:widowControl w:val="0"/>
              <w:shd w:val="clear" w:color="auto" w:fill="FFFFFF"/>
              <w:spacing w:before="0" w:after="0" w:line="240" w:lineRule="auto"/>
              <w:rPr>
                <w:rFonts w:ascii="Arial" w:eastAsia="Arial" w:hAnsi="Arial" w:cs="Arial"/>
                <w:sz w:val="20"/>
                <w:szCs w:val="20"/>
              </w:rPr>
            </w:pPr>
            <w:bookmarkStart w:id="0" w:name="_tc2clwqxmnsj" w:colFirst="0" w:colLast="0"/>
            <w:bookmarkEnd w:id="0"/>
            <w:r>
              <w:rPr>
                <w:rFonts w:ascii="Arial" w:eastAsia="Arial" w:hAnsi="Arial" w:cs="Arial"/>
                <w:sz w:val="20"/>
                <w:szCs w:val="20"/>
              </w:rPr>
              <w:t>Technologies and Society</w:t>
            </w:r>
          </w:p>
          <w:p w14:paraId="3DD553EA" w14:textId="77777777" w:rsidR="009D7789" w:rsidRDefault="006F39DB">
            <w:pPr>
              <w:pStyle w:val="Heading3"/>
              <w:keepNext w:val="0"/>
              <w:keepLines w:val="0"/>
              <w:widowControl w:val="0"/>
              <w:shd w:val="clear" w:color="auto" w:fill="FFFFFF"/>
              <w:spacing w:before="0" w:after="0" w:line="240" w:lineRule="auto"/>
              <w:rPr>
                <w:rFonts w:ascii="Arial" w:eastAsia="Arial" w:hAnsi="Arial" w:cs="Arial"/>
                <w:b w:val="0"/>
                <w:sz w:val="20"/>
                <w:szCs w:val="20"/>
              </w:rPr>
            </w:pPr>
            <w:bookmarkStart w:id="1" w:name="_m2jor659dn4" w:colFirst="0" w:colLast="0"/>
            <w:bookmarkEnd w:id="1"/>
            <w:r>
              <w:rPr>
                <w:rFonts w:ascii="Arial" w:eastAsia="Arial" w:hAnsi="Arial" w:cs="Arial"/>
                <w:b w:val="0"/>
                <w:sz w:val="20"/>
                <w:szCs w:val="20"/>
              </w:rPr>
              <w:t xml:space="preserve">The Technologies and Society strand focuses on how people use and develop technologies. It </w:t>
            </w:r>
            <w:proofErr w:type="gramStart"/>
            <w:r>
              <w:rPr>
                <w:rFonts w:ascii="Arial" w:eastAsia="Arial" w:hAnsi="Arial" w:cs="Arial"/>
                <w:b w:val="0"/>
                <w:sz w:val="20"/>
                <w:szCs w:val="20"/>
              </w:rPr>
              <w:t>takes into account</w:t>
            </w:r>
            <w:proofErr w:type="gramEnd"/>
            <w:r>
              <w:rPr>
                <w:rFonts w:ascii="Arial" w:eastAsia="Arial" w:hAnsi="Arial" w:cs="Arial"/>
                <w:b w:val="0"/>
                <w:sz w:val="20"/>
                <w:szCs w:val="20"/>
              </w:rPr>
              <w:t xml:space="preserve"> economic, environmental, ethical, legal, </w:t>
            </w:r>
            <w:r>
              <w:rPr>
                <w:rFonts w:ascii="Arial" w:eastAsia="Arial" w:hAnsi="Arial" w:cs="Arial"/>
                <w:b w:val="0"/>
                <w:sz w:val="20"/>
                <w:szCs w:val="20"/>
              </w:rPr>
              <w:lastRenderedPageBreak/>
              <w:t>aesthetic and functional factors, and the impact of technologies on individuals, families, local, regiona</w:t>
            </w:r>
            <w:r>
              <w:rPr>
                <w:rFonts w:ascii="Arial" w:eastAsia="Arial" w:hAnsi="Arial" w:cs="Arial"/>
                <w:b w:val="0"/>
                <w:sz w:val="20"/>
                <w:szCs w:val="20"/>
              </w:rPr>
              <w:t>l and global communities, and the environment.</w:t>
            </w:r>
          </w:p>
          <w:p w14:paraId="3C01124C" w14:textId="77777777" w:rsidR="009D7789" w:rsidRDefault="006F39DB">
            <w:pPr>
              <w:pStyle w:val="Heading3"/>
              <w:keepNext w:val="0"/>
              <w:keepLines w:val="0"/>
              <w:widowControl w:val="0"/>
              <w:shd w:val="clear" w:color="auto" w:fill="FFFFFF"/>
              <w:spacing w:before="0" w:after="0" w:line="240" w:lineRule="auto"/>
              <w:rPr>
                <w:rFonts w:ascii="Arial" w:eastAsia="Arial" w:hAnsi="Arial" w:cs="Arial"/>
                <w:sz w:val="20"/>
                <w:szCs w:val="20"/>
              </w:rPr>
            </w:pPr>
            <w:bookmarkStart w:id="2" w:name="_gy0n7ptg2ahk" w:colFirst="0" w:colLast="0"/>
            <w:bookmarkEnd w:id="2"/>
            <w:r>
              <w:rPr>
                <w:rFonts w:ascii="Arial" w:eastAsia="Arial" w:hAnsi="Arial" w:cs="Arial"/>
                <w:sz w:val="20"/>
                <w:szCs w:val="20"/>
              </w:rPr>
              <w:t>Technologies Contexts</w:t>
            </w:r>
          </w:p>
          <w:p w14:paraId="1027C2BB" w14:textId="77777777" w:rsidR="009D7789" w:rsidRDefault="006F39DB">
            <w:pPr>
              <w:widowControl w:val="0"/>
              <w:shd w:val="clear" w:color="auto" w:fill="FFFFFF"/>
              <w:spacing w:after="0" w:line="240" w:lineRule="auto"/>
              <w:rPr>
                <w:rFonts w:ascii="Arial" w:eastAsia="Arial" w:hAnsi="Arial" w:cs="Arial"/>
                <w:sz w:val="20"/>
                <w:szCs w:val="20"/>
              </w:rPr>
            </w:pPr>
            <w:r>
              <w:rPr>
                <w:rFonts w:ascii="Arial" w:eastAsia="Arial" w:hAnsi="Arial" w:cs="Arial"/>
                <w:sz w:val="20"/>
                <w:szCs w:val="20"/>
              </w:rPr>
              <w:t>The Technologies Contexts strand focuses on the characteristics and properties of technologies contexts, and how they can be used to create innovative designed solutions. It explores four</w:t>
            </w:r>
            <w:r>
              <w:rPr>
                <w:rFonts w:ascii="Arial" w:eastAsia="Arial" w:hAnsi="Arial" w:cs="Arial"/>
                <w:sz w:val="20"/>
                <w:szCs w:val="20"/>
              </w:rPr>
              <w:t xml:space="preserve"> </w:t>
            </w:r>
            <w:proofErr w:type="gramStart"/>
            <w:r>
              <w:rPr>
                <w:rFonts w:ascii="Arial" w:eastAsia="Arial" w:hAnsi="Arial" w:cs="Arial"/>
                <w:sz w:val="20"/>
                <w:szCs w:val="20"/>
              </w:rPr>
              <w:t>particular contexts</w:t>
            </w:r>
            <w:proofErr w:type="gramEnd"/>
            <w:r>
              <w:rPr>
                <w:rFonts w:ascii="Arial" w:eastAsia="Arial" w:hAnsi="Arial" w:cs="Arial"/>
                <w:sz w:val="20"/>
                <w:szCs w:val="20"/>
              </w:rPr>
              <w:t xml:space="preserve">, </w:t>
            </w:r>
            <w:proofErr w:type="spellStart"/>
            <w:r>
              <w:rPr>
                <w:rFonts w:ascii="Arial" w:eastAsia="Arial" w:hAnsi="Arial" w:cs="Arial"/>
                <w:sz w:val="20"/>
                <w:szCs w:val="20"/>
              </w:rPr>
              <w:t>organised</w:t>
            </w:r>
            <w:proofErr w:type="spellEnd"/>
            <w:r>
              <w:rPr>
                <w:rFonts w:ascii="Arial" w:eastAsia="Arial" w:hAnsi="Arial" w:cs="Arial"/>
                <w:sz w:val="20"/>
                <w:szCs w:val="20"/>
              </w:rPr>
              <w:t xml:space="preserve"> under the following sub-strands:</w:t>
            </w:r>
          </w:p>
          <w:p w14:paraId="60664098" w14:textId="77777777" w:rsidR="009D7789" w:rsidRDefault="006F39DB">
            <w:pPr>
              <w:widowControl w:val="0"/>
              <w:numPr>
                <w:ilvl w:val="0"/>
                <w:numId w:val="13"/>
              </w:numPr>
              <w:spacing w:before="60" w:after="0" w:line="240" w:lineRule="auto"/>
              <w:rPr>
                <w:color w:val="000000"/>
                <w:sz w:val="20"/>
                <w:szCs w:val="20"/>
              </w:rPr>
            </w:pPr>
            <w:r>
              <w:rPr>
                <w:rFonts w:ascii="Arial" w:eastAsia="Arial" w:hAnsi="Arial" w:cs="Arial"/>
                <w:sz w:val="20"/>
                <w:szCs w:val="20"/>
                <w:u w:val="single"/>
              </w:rPr>
              <w:t>Engineering principles and systems</w:t>
            </w:r>
            <w:r>
              <w:rPr>
                <w:rFonts w:ascii="Arial" w:eastAsia="Arial" w:hAnsi="Arial" w:cs="Arial"/>
                <w:sz w:val="20"/>
                <w:szCs w:val="20"/>
              </w:rPr>
              <w:t xml:space="preserve"> explores how forces can be used to create light, sound, heat, movement, </w:t>
            </w:r>
            <w:proofErr w:type="gramStart"/>
            <w:r>
              <w:rPr>
                <w:rFonts w:ascii="Arial" w:eastAsia="Arial" w:hAnsi="Arial" w:cs="Arial"/>
                <w:sz w:val="20"/>
                <w:szCs w:val="20"/>
              </w:rPr>
              <w:t>control</w:t>
            </w:r>
            <w:proofErr w:type="gramEnd"/>
            <w:r>
              <w:rPr>
                <w:rFonts w:ascii="Arial" w:eastAsia="Arial" w:hAnsi="Arial" w:cs="Arial"/>
                <w:sz w:val="20"/>
                <w:szCs w:val="20"/>
              </w:rPr>
              <w:t xml:space="preserve"> or support in systems. Students develop an understanding of how forces and the properties of materials affect the </w:t>
            </w:r>
            <w:proofErr w:type="spellStart"/>
            <w:r>
              <w:rPr>
                <w:rFonts w:ascii="Arial" w:eastAsia="Arial" w:hAnsi="Arial" w:cs="Arial"/>
                <w:sz w:val="20"/>
                <w:szCs w:val="20"/>
              </w:rPr>
              <w:t>behaviour</w:t>
            </w:r>
            <w:proofErr w:type="spellEnd"/>
            <w:r>
              <w:rPr>
                <w:rFonts w:ascii="Arial" w:eastAsia="Arial" w:hAnsi="Arial" w:cs="Arial"/>
                <w:sz w:val="20"/>
                <w:szCs w:val="20"/>
              </w:rPr>
              <w:t xml:space="preserve"> and performance of designed engineering solutions.</w:t>
            </w:r>
          </w:p>
          <w:p w14:paraId="4DC8FE0E" w14:textId="77777777" w:rsidR="009D7789" w:rsidRDefault="006F39DB">
            <w:pPr>
              <w:widowControl w:val="0"/>
              <w:numPr>
                <w:ilvl w:val="0"/>
                <w:numId w:val="13"/>
              </w:numPr>
              <w:spacing w:after="0" w:line="240" w:lineRule="auto"/>
              <w:rPr>
                <w:color w:val="000000"/>
                <w:sz w:val="20"/>
                <w:szCs w:val="20"/>
              </w:rPr>
            </w:pPr>
            <w:r>
              <w:rPr>
                <w:rFonts w:ascii="Arial" w:eastAsia="Arial" w:hAnsi="Arial" w:cs="Arial"/>
                <w:sz w:val="20"/>
                <w:szCs w:val="20"/>
                <w:u w:val="single"/>
              </w:rPr>
              <w:t xml:space="preserve">Food and </w:t>
            </w:r>
            <w:proofErr w:type="spellStart"/>
            <w:r>
              <w:rPr>
                <w:rFonts w:ascii="Arial" w:eastAsia="Arial" w:hAnsi="Arial" w:cs="Arial"/>
                <w:sz w:val="20"/>
                <w:szCs w:val="20"/>
                <w:u w:val="single"/>
              </w:rPr>
              <w:t>fibre</w:t>
            </w:r>
            <w:proofErr w:type="spellEnd"/>
            <w:r>
              <w:rPr>
                <w:rFonts w:ascii="Arial" w:eastAsia="Arial" w:hAnsi="Arial" w:cs="Arial"/>
                <w:sz w:val="20"/>
                <w:szCs w:val="20"/>
                <w:u w:val="single"/>
              </w:rPr>
              <w:t xml:space="preserve"> production</w:t>
            </w:r>
            <w:r>
              <w:rPr>
                <w:rFonts w:ascii="Arial" w:eastAsia="Arial" w:hAnsi="Arial" w:cs="Arial"/>
                <w:sz w:val="20"/>
                <w:szCs w:val="20"/>
              </w:rPr>
              <w:t xml:space="preserve"> focuses on food and </w:t>
            </w:r>
            <w:proofErr w:type="spellStart"/>
            <w:r>
              <w:rPr>
                <w:rFonts w:ascii="Arial" w:eastAsia="Arial" w:hAnsi="Arial" w:cs="Arial"/>
                <w:sz w:val="20"/>
                <w:szCs w:val="20"/>
              </w:rPr>
              <w:t>fibre</w:t>
            </w:r>
            <w:proofErr w:type="spellEnd"/>
            <w:r>
              <w:rPr>
                <w:rFonts w:ascii="Arial" w:eastAsia="Arial" w:hAnsi="Arial" w:cs="Arial"/>
                <w:sz w:val="20"/>
                <w:szCs w:val="20"/>
              </w:rPr>
              <w:t xml:space="preserve"> as human-produced or harvested resources, and how food and </w:t>
            </w:r>
            <w:proofErr w:type="spellStart"/>
            <w:r>
              <w:rPr>
                <w:rFonts w:ascii="Arial" w:eastAsia="Arial" w:hAnsi="Arial" w:cs="Arial"/>
                <w:sz w:val="20"/>
                <w:szCs w:val="20"/>
              </w:rPr>
              <w:t>fibre</w:t>
            </w:r>
            <w:proofErr w:type="spellEnd"/>
            <w:r>
              <w:rPr>
                <w:rFonts w:ascii="Arial" w:eastAsia="Arial" w:hAnsi="Arial" w:cs="Arial"/>
                <w:sz w:val="20"/>
                <w:szCs w:val="20"/>
              </w:rPr>
              <w:t xml:space="preserve"> are produced in managed environments such as farms or </w:t>
            </w:r>
            <w:proofErr w:type="gramStart"/>
            <w:r>
              <w:rPr>
                <w:rFonts w:ascii="Arial" w:eastAsia="Arial" w:hAnsi="Arial" w:cs="Arial"/>
                <w:sz w:val="20"/>
                <w:szCs w:val="20"/>
              </w:rPr>
              <w:t>plantations, or</w:t>
            </w:r>
            <w:proofErr w:type="gramEnd"/>
            <w:r>
              <w:rPr>
                <w:rFonts w:ascii="Arial" w:eastAsia="Arial" w:hAnsi="Arial" w:cs="Arial"/>
                <w:sz w:val="20"/>
                <w:szCs w:val="20"/>
              </w:rPr>
              <w:t xml:space="preserve"> harvested from wild stocks. Students develop an understanding of the </w:t>
            </w:r>
            <w:r>
              <w:rPr>
                <w:rFonts w:ascii="Arial" w:eastAsia="Arial" w:hAnsi="Arial" w:cs="Arial"/>
                <w:sz w:val="20"/>
                <w:szCs w:val="20"/>
              </w:rPr>
              <w:t xml:space="preserve">challenges involved in managing these resources within sustainable agricultural systems. They develop their knowledge and understanding about the managed systems that produce food and </w:t>
            </w:r>
            <w:proofErr w:type="spellStart"/>
            <w:r>
              <w:rPr>
                <w:rFonts w:ascii="Arial" w:eastAsia="Arial" w:hAnsi="Arial" w:cs="Arial"/>
                <w:sz w:val="20"/>
                <w:szCs w:val="20"/>
              </w:rPr>
              <w:t>fibre</w:t>
            </w:r>
            <w:proofErr w:type="spellEnd"/>
            <w:r>
              <w:rPr>
                <w:rFonts w:ascii="Arial" w:eastAsia="Arial" w:hAnsi="Arial" w:cs="Arial"/>
                <w:sz w:val="20"/>
                <w:szCs w:val="20"/>
              </w:rPr>
              <w:t xml:space="preserve"> through creating designed solutions.</w:t>
            </w:r>
          </w:p>
          <w:p w14:paraId="32C73C13" w14:textId="77777777" w:rsidR="009D7789" w:rsidRDefault="006F39DB">
            <w:pPr>
              <w:widowControl w:val="0"/>
              <w:numPr>
                <w:ilvl w:val="0"/>
                <w:numId w:val="13"/>
              </w:numPr>
              <w:spacing w:after="0" w:line="240" w:lineRule="auto"/>
              <w:rPr>
                <w:color w:val="000000"/>
                <w:sz w:val="20"/>
                <w:szCs w:val="20"/>
              </w:rPr>
            </w:pPr>
            <w:r>
              <w:rPr>
                <w:rFonts w:ascii="Arial" w:eastAsia="Arial" w:hAnsi="Arial" w:cs="Arial"/>
                <w:sz w:val="20"/>
                <w:szCs w:val="20"/>
                <w:u w:val="single"/>
              </w:rPr>
              <w:t xml:space="preserve">Food </w:t>
            </w:r>
            <w:proofErr w:type="spellStart"/>
            <w:r>
              <w:rPr>
                <w:rFonts w:ascii="Arial" w:eastAsia="Arial" w:hAnsi="Arial" w:cs="Arial"/>
                <w:sz w:val="20"/>
                <w:szCs w:val="20"/>
                <w:u w:val="single"/>
              </w:rPr>
              <w:t>specialisations</w:t>
            </w:r>
            <w:proofErr w:type="spellEnd"/>
            <w:r>
              <w:rPr>
                <w:rFonts w:ascii="Arial" w:eastAsia="Arial" w:hAnsi="Arial" w:cs="Arial"/>
                <w:sz w:val="20"/>
                <w:szCs w:val="20"/>
              </w:rPr>
              <w:t xml:space="preserve"> explores</w:t>
            </w:r>
            <w:r>
              <w:rPr>
                <w:rFonts w:ascii="Arial" w:eastAsia="Arial" w:hAnsi="Arial" w:cs="Arial"/>
                <w:sz w:val="20"/>
                <w:szCs w:val="20"/>
              </w:rPr>
              <w:t xml:space="preserve"> the application of nutrition principles and the characteristics and properties of food, food selection and preparation, and contemporary food issues. Students come to understand the importance of a variety of foods, sound nutrition principles, food prepar</w:t>
            </w:r>
            <w:r>
              <w:rPr>
                <w:rFonts w:ascii="Arial" w:eastAsia="Arial" w:hAnsi="Arial" w:cs="Arial"/>
                <w:sz w:val="20"/>
                <w:szCs w:val="20"/>
              </w:rPr>
              <w:t>ation skills and food safety.</w:t>
            </w:r>
          </w:p>
          <w:p w14:paraId="20586857" w14:textId="77777777" w:rsidR="009D7789" w:rsidRDefault="006F39DB">
            <w:pPr>
              <w:widowControl w:val="0"/>
              <w:numPr>
                <w:ilvl w:val="0"/>
                <w:numId w:val="13"/>
              </w:numPr>
              <w:spacing w:after="280" w:line="240" w:lineRule="auto"/>
              <w:rPr>
                <w:color w:val="000000"/>
                <w:sz w:val="20"/>
                <w:szCs w:val="20"/>
              </w:rPr>
            </w:pPr>
            <w:r>
              <w:rPr>
                <w:rFonts w:ascii="Arial" w:eastAsia="Arial" w:hAnsi="Arial" w:cs="Arial"/>
                <w:sz w:val="20"/>
                <w:szCs w:val="20"/>
                <w:u w:val="single"/>
              </w:rPr>
              <w:t xml:space="preserve">Materials and technologies </w:t>
            </w:r>
            <w:proofErr w:type="spellStart"/>
            <w:r>
              <w:rPr>
                <w:rFonts w:ascii="Arial" w:eastAsia="Arial" w:hAnsi="Arial" w:cs="Arial"/>
                <w:sz w:val="20"/>
                <w:szCs w:val="20"/>
                <w:u w:val="single"/>
              </w:rPr>
              <w:lastRenderedPageBreak/>
              <w:t>specialisations</w:t>
            </w:r>
            <w:proofErr w:type="spellEnd"/>
            <w:r>
              <w:rPr>
                <w:rFonts w:ascii="Arial" w:eastAsia="Arial" w:hAnsi="Arial" w:cs="Arial"/>
                <w:sz w:val="20"/>
                <w:szCs w:val="20"/>
              </w:rPr>
              <w:t xml:space="preserve"> </w:t>
            </w:r>
            <w:proofErr w:type="gramStart"/>
            <w:r>
              <w:rPr>
                <w:rFonts w:ascii="Arial" w:eastAsia="Arial" w:hAnsi="Arial" w:cs="Arial"/>
                <w:sz w:val="20"/>
                <w:szCs w:val="20"/>
              </w:rPr>
              <w:t>explores</w:t>
            </w:r>
            <w:proofErr w:type="gramEnd"/>
            <w:r>
              <w:rPr>
                <w:rFonts w:ascii="Arial" w:eastAsia="Arial" w:hAnsi="Arial" w:cs="Arial"/>
                <w:sz w:val="20"/>
                <w:szCs w:val="20"/>
              </w:rPr>
              <w:t xml:space="preserve"> a broad range of traditional, contemporary and emerging materials, and specialist areas that involve an extensive use of technologies. Students learn to make ethical and sust</w:t>
            </w:r>
            <w:r>
              <w:rPr>
                <w:rFonts w:ascii="Arial" w:eastAsia="Arial" w:hAnsi="Arial" w:cs="Arial"/>
                <w:sz w:val="20"/>
                <w:szCs w:val="20"/>
              </w:rPr>
              <w:t>ainable decisions about designed solutions and processes by learning about and working with materials and production processes.</w:t>
            </w:r>
          </w:p>
          <w:p w14:paraId="7AA7975C" w14:textId="77777777" w:rsidR="009D7789" w:rsidRDefault="006F39DB">
            <w:pPr>
              <w:pStyle w:val="Heading3"/>
              <w:keepNext w:val="0"/>
              <w:keepLines w:val="0"/>
              <w:widowControl w:val="0"/>
              <w:shd w:val="clear" w:color="auto" w:fill="FFFFFF"/>
              <w:spacing w:before="200" w:after="0" w:line="240" w:lineRule="auto"/>
              <w:rPr>
                <w:rFonts w:ascii="Arial" w:eastAsia="Arial" w:hAnsi="Arial" w:cs="Arial"/>
                <w:sz w:val="20"/>
                <w:szCs w:val="20"/>
              </w:rPr>
            </w:pPr>
            <w:bookmarkStart w:id="3" w:name="_r5h7iotit38w" w:colFirst="0" w:colLast="0"/>
            <w:bookmarkEnd w:id="3"/>
            <w:r>
              <w:rPr>
                <w:rFonts w:ascii="Arial" w:eastAsia="Arial" w:hAnsi="Arial" w:cs="Arial"/>
                <w:sz w:val="20"/>
                <w:szCs w:val="20"/>
              </w:rPr>
              <w:t>Creating Designed Solutions</w:t>
            </w:r>
          </w:p>
          <w:p w14:paraId="0A66A8C0" w14:textId="77777777" w:rsidR="009D7789" w:rsidRDefault="006F39DB">
            <w:pPr>
              <w:widowControl w:val="0"/>
              <w:shd w:val="clear" w:color="auto" w:fill="FFFFFF"/>
              <w:spacing w:after="280" w:line="240" w:lineRule="auto"/>
              <w:rPr>
                <w:rFonts w:ascii="Arial" w:eastAsia="Arial" w:hAnsi="Arial" w:cs="Arial"/>
                <w:sz w:val="20"/>
                <w:szCs w:val="20"/>
              </w:rPr>
            </w:pPr>
            <w:r>
              <w:rPr>
                <w:rFonts w:ascii="Arial" w:eastAsia="Arial" w:hAnsi="Arial" w:cs="Arial"/>
                <w:sz w:val="20"/>
                <w:szCs w:val="20"/>
              </w:rPr>
              <w:t>The Creating Designed Solutions strand is based on the major aspects of design thinking, design proc</w:t>
            </w:r>
            <w:r>
              <w:rPr>
                <w:rFonts w:ascii="Arial" w:eastAsia="Arial" w:hAnsi="Arial" w:cs="Arial"/>
                <w:sz w:val="20"/>
                <w:szCs w:val="20"/>
              </w:rPr>
              <w:t>esses and production processes. The content descriptions in this strand reflect a design process and would typically be addressed through a design brief</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Creating Designed Solutions is </w:t>
            </w:r>
            <w:proofErr w:type="spellStart"/>
            <w:r>
              <w:rPr>
                <w:rFonts w:ascii="Arial" w:eastAsia="Arial" w:hAnsi="Arial" w:cs="Arial"/>
                <w:sz w:val="20"/>
                <w:szCs w:val="20"/>
              </w:rPr>
              <w:t>organised</w:t>
            </w:r>
            <w:proofErr w:type="spellEnd"/>
            <w:r>
              <w:rPr>
                <w:rFonts w:ascii="Arial" w:eastAsia="Arial" w:hAnsi="Arial" w:cs="Arial"/>
                <w:sz w:val="20"/>
                <w:szCs w:val="20"/>
              </w:rPr>
              <w:t xml:space="preserve"> by five sub-strands:</w:t>
            </w:r>
          </w:p>
          <w:p w14:paraId="1F6478D6" w14:textId="77777777" w:rsidR="009D7789" w:rsidRDefault="006F39DB">
            <w:pPr>
              <w:widowControl w:val="0"/>
              <w:numPr>
                <w:ilvl w:val="0"/>
                <w:numId w:val="13"/>
              </w:numPr>
              <w:spacing w:before="60" w:after="0" w:line="240" w:lineRule="auto"/>
              <w:rPr>
                <w:color w:val="000000"/>
                <w:sz w:val="20"/>
                <w:szCs w:val="20"/>
              </w:rPr>
            </w:pPr>
            <w:r>
              <w:rPr>
                <w:rFonts w:ascii="Arial" w:eastAsia="Arial" w:hAnsi="Arial" w:cs="Arial"/>
                <w:sz w:val="20"/>
                <w:szCs w:val="20"/>
                <w:u w:val="single"/>
              </w:rPr>
              <w:t>Investigating</w:t>
            </w:r>
            <w:r>
              <w:rPr>
                <w:rFonts w:ascii="Arial" w:eastAsia="Arial" w:hAnsi="Arial" w:cs="Arial"/>
                <w:sz w:val="20"/>
                <w:szCs w:val="20"/>
              </w:rPr>
              <w:t xml:space="preserve"> – </w:t>
            </w:r>
            <w:proofErr w:type="gramStart"/>
            <w:r>
              <w:rPr>
                <w:rFonts w:ascii="Arial" w:eastAsia="Arial" w:hAnsi="Arial" w:cs="Arial"/>
                <w:sz w:val="20"/>
                <w:szCs w:val="20"/>
              </w:rPr>
              <w:t>students</w:t>
            </w:r>
            <w:proofErr w:type="gramEnd"/>
            <w:r>
              <w:rPr>
                <w:rFonts w:ascii="Arial" w:eastAsia="Arial" w:hAnsi="Arial" w:cs="Arial"/>
                <w:sz w:val="20"/>
                <w:szCs w:val="20"/>
              </w:rPr>
              <w:t xml:space="preserve"> critique, expl</w:t>
            </w:r>
            <w:r>
              <w:rPr>
                <w:rFonts w:ascii="Arial" w:eastAsia="Arial" w:hAnsi="Arial" w:cs="Arial"/>
                <w:sz w:val="20"/>
                <w:szCs w:val="20"/>
              </w:rPr>
              <w:t>ore and investigate needs and opportunities, reflecting on how the choices they make have implications for the individual, society and the environment.</w:t>
            </w:r>
          </w:p>
          <w:p w14:paraId="6C7C6E39" w14:textId="77777777" w:rsidR="009D7789" w:rsidRDefault="006F39DB">
            <w:pPr>
              <w:widowControl w:val="0"/>
              <w:numPr>
                <w:ilvl w:val="0"/>
                <w:numId w:val="13"/>
              </w:numPr>
              <w:spacing w:after="0" w:line="240" w:lineRule="auto"/>
              <w:rPr>
                <w:color w:val="000000"/>
                <w:sz w:val="20"/>
                <w:szCs w:val="20"/>
              </w:rPr>
            </w:pPr>
            <w:r>
              <w:rPr>
                <w:rFonts w:ascii="Arial" w:eastAsia="Arial" w:hAnsi="Arial" w:cs="Arial"/>
                <w:sz w:val="20"/>
                <w:szCs w:val="20"/>
                <w:u w:val="single"/>
              </w:rPr>
              <w:t>Generating</w:t>
            </w:r>
            <w:r>
              <w:rPr>
                <w:rFonts w:ascii="Arial" w:eastAsia="Arial" w:hAnsi="Arial" w:cs="Arial"/>
                <w:i/>
                <w:sz w:val="20"/>
                <w:szCs w:val="20"/>
              </w:rPr>
              <w:t xml:space="preserve"> – </w:t>
            </w:r>
            <w:r>
              <w:rPr>
                <w:rFonts w:ascii="Arial" w:eastAsia="Arial" w:hAnsi="Arial" w:cs="Arial"/>
                <w:sz w:val="20"/>
                <w:szCs w:val="20"/>
              </w:rPr>
              <w:t>students develop and communicate ideas for a range of audiences. Students make choices, wei</w:t>
            </w:r>
            <w:r>
              <w:rPr>
                <w:rFonts w:ascii="Arial" w:eastAsia="Arial" w:hAnsi="Arial" w:cs="Arial"/>
                <w:sz w:val="20"/>
                <w:szCs w:val="20"/>
              </w:rPr>
              <w:t>gh up options, consider alternatives and document the various design ideas and possibilities.</w:t>
            </w:r>
          </w:p>
          <w:p w14:paraId="7C9D81A8" w14:textId="77777777" w:rsidR="009D7789" w:rsidRDefault="006F39DB">
            <w:pPr>
              <w:widowControl w:val="0"/>
              <w:numPr>
                <w:ilvl w:val="0"/>
                <w:numId w:val="13"/>
              </w:numPr>
              <w:spacing w:after="0" w:line="240" w:lineRule="auto"/>
              <w:rPr>
                <w:color w:val="000000"/>
                <w:sz w:val="20"/>
                <w:szCs w:val="20"/>
              </w:rPr>
            </w:pPr>
            <w:r>
              <w:rPr>
                <w:rFonts w:ascii="Arial" w:eastAsia="Arial" w:hAnsi="Arial" w:cs="Arial"/>
                <w:sz w:val="20"/>
                <w:szCs w:val="20"/>
                <w:u w:val="single"/>
              </w:rPr>
              <w:t>Producing</w:t>
            </w:r>
            <w:r>
              <w:rPr>
                <w:rFonts w:ascii="Arial" w:eastAsia="Arial" w:hAnsi="Arial" w:cs="Arial"/>
                <w:sz w:val="20"/>
                <w:szCs w:val="20"/>
              </w:rPr>
              <w:t xml:space="preserve"> – students apply a variety of skills and techniques to make designed solutions to meet specific purposes and user needs. They apply knowledge about comp</w:t>
            </w:r>
            <w:r>
              <w:rPr>
                <w:rFonts w:ascii="Arial" w:eastAsia="Arial" w:hAnsi="Arial" w:cs="Arial"/>
                <w:sz w:val="20"/>
                <w:szCs w:val="20"/>
              </w:rPr>
              <w:t xml:space="preserve">onents and materials, including their characteristics and properties, to ensure their suitability. Students learn about the importance of adopting safe work practices. They develop accurate production skills to achieve quality </w:t>
            </w:r>
            <w:r>
              <w:rPr>
                <w:rFonts w:ascii="Arial" w:eastAsia="Arial" w:hAnsi="Arial" w:cs="Arial"/>
                <w:sz w:val="20"/>
                <w:szCs w:val="20"/>
              </w:rPr>
              <w:lastRenderedPageBreak/>
              <w:t>designed solutions.</w:t>
            </w:r>
          </w:p>
          <w:p w14:paraId="4183FB19" w14:textId="77777777" w:rsidR="009D7789" w:rsidRDefault="006F39DB">
            <w:pPr>
              <w:widowControl w:val="0"/>
              <w:numPr>
                <w:ilvl w:val="0"/>
                <w:numId w:val="13"/>
              </w:numPr>
              <w:spacing w:after="0" w:line="240" w:lineRule="auto"/>
              <w:rPr>
                <w:color w:val="000000"/>
                <w:sz w:val="20"/>
                <w:szCs w:val="20"/>
              </w:rPr>
            </w:pPr>
            <w:r>
              <w:rPr>
                <w:rFonts w:ascii="Arial" w:eastAsia="Arial" w:hAnsi="Arial" w:cs="Arial"/>
                <w:sz w:val="20"/>
                <w:szCs w:val="20"/>
                <w:u w:val="single"/>
              </w:rPr>
              <w:t>Evaluating</w:t>
            </w:r>
            <w:r>
              <w:rPr>
                <w:rFonts w:ascii="Arial" w:eastAsia="Arial" w:hAnsi="Arial" w:cs="Arial"/>
                <w:sz w:val="20"/>
                <w:szCs w:val="20"/>
              </w:rPr>
              <w:t xml:space="preserve"> – students evaluate and make judgments throughout a design process, about the quality and effectiveness of their designed solutions and others. They determine effective ways to test and judge their designed solutions and reflect on processes use</w:t>
            </w:r>
            <w:r>
              <w:rPr>
                <w:rFonts w:ascii="Arial" w:eastAsia="Arial" w:hAnsi="Arial" w:cs="Arial"/>
                <w:sz w:val="20"/>
                <w:szCs w:val="20"/>
              </w:rPr>
              <w:t>d and how they could transfer what they have learnt to other design opportunities.</w:t>
            </w:r>
          </w:p>
          <w:p w14:paraId="7F44CBAA" w14:textId="77777777" w:rsidR="009D7789" w:rsidRDefault="006F39DB">
            <w:pPr>
              <w:widowControl w:val="0"/>
              <w:numPr>
                <w:ilvl w:val="0"/>
                <w:numId w:val="13"/>
              </w:numPr>
              <w:spacing w:after="280" w:line="240" w:lineRule="auto"/>
              <w:rPr>
                <w:color w:val="000000"/>
                <w:sz w:val="20"/>
                <w:szCs w:val="20"/>
              </w:rPr>
            </w:pPr>
            <w:r>
              <w:rPr>
                <w:rFonts w:ascii="Arial" w:eastAsia="Arial" w:hAnsi="Arial" w:cs="Arial"/>
                <w:sz w:val="20"/>
                <w:szCs w:val="20"/>
                <w:u w:val="single"/>
              </w:rPr>
              <w:t>Planning and managing</w:t>
            </w:r>
            <w:r>
              <w:rPr>
                <w:rFonts w:ascii="Arial" w:eastAsia="Arial" w:hAnsi="Arial" w:cs="Arial"/>
                <w:sz w:val="20"/>
                <w:szCs w:val="20"/>
              </w:rPr>
              <w:t xml:space="preserve"> – students learn to plan and manage time, along with other resources, to effectively create designed solutions. Working individually and collaborativel</w:t>
            </w:r>
            <w:r>
              <w:rPr>
                <w:rFonts w:ascii="Arial" w:eastAsia="Arial" w:hAnsi="Arial" w:cs="Arial"/>
                <w:sz w:val="20"/>
                <w:szCs w:val="20"/>
              </w:rPr>
              <w:t xml:space="preserve">y, students’ progress from planning steps in a project, through to more complex project management activities that consider factors such as cost, </w:t>
            </w:r>
            <w:proofErr w:type="gramStart"/>
            <w:r>
              <w:rPr>
                <w:rFonts w:ascii="Arial" w:eastAsia="Arial" w:hAnsi="Arial" w:cs="Arial"/>
                <w:sz w:val="20"/>
                <w:szCs w:val="20"/>
              </w:rPr>
              <w:t>risk</w:t>
            </w:r>
            <w:proofErr w:type="gramEnd"/>
            <w:r>
              <w:rPr>
                <w:rFonts w:ascii="Arial" w:eastAsia="Arial" w:hAnsi="Arial" w:cs="Arial"/>
                <w:sz w:val="20"/>
                <w:szCs w:val="20"/>
              </w:rPr>
              <w:t xml:space="preserve"> and quality control.</w:t>
            </w:r>
          </w:p>
        </w:tc>
        <w:tc>
          <w:tcPr>
            <w:tcW w:w="3480" w:type="dxa"/>
            <w:shd w:val="clear" w:color="auto" w:fill="auto"/>
            <w:tcMar>
              <w:top w:w="100" w:type="dxa"/>
              <w:left w:w="100" w:type="dxa"/>
              <w:bottom w:w="100" w:type="dxa"/>
              <w:right w:w="100" w:type="dxa"/>
            </w:tcMar>
          </w:tcPr>
          <w:p w14:paraId="0D4633F1" w14:textId="77777777" w:rsidR="009D7789" w:rsidRDefault="006F39DB">
            <w:pPr>
              <w:widowControl w:val="0"/>
              <w:spacing w:after="0" w:line="240" w:lineRule="auto"/>
              <w:rPr>
                <w:rFonts w:ascii="Arial" w:eastAsia="Arial" w:hAnsi="Arial" w:cs="Arial"/>
                <w:b/>
                <w:sz w:val="20"/>
                <w:szCs w:val="20"/>
              </w:rPr>
            </w:pPr>
            <w:r>
              <w:rPr>
                <w:rFonts w:ascii="Arial" w:eastAsia="Arial" w:hAnsi="Arial" w:cs="Arial"/>
                <w:b/>
                <w:sz w:val="20"/>
                <w:szCs w:val="20"/>
              </w:rPr>
              <w:lastRenderedPageBreak/>
              <w:t>Explore and Represent Ideas</w:t>
            </w:r>
          </w:p>
          <w:p w14:paraId="59436FB4" w14:textId="77777777" w:rsidR="009D7789" w:rsidRDefault="006F39DB">
            <w:pPr>
              <w:widowControl w:val="0"/>
              <w:spacing w:after="0" w:line="240" w:lineRule="auto"/>
              <w:rPr>
                <w:rFonts w:ascii="Arial" w:eastAsia="Arial" w:hAnsi="Arial" w:cs="Arial"/>
                <w:sz w:val="20"/>
                <w:szCs w:val="20"/>
                <w:highlight w:val="white"/>
              </w:rPr>
            </w:pPr>
            <w:r>
              <w:rPr>
                <w:rFonts w:ascii="Arial" w:eastAsia="Arial" w:hAnsi="Arial" w:cs="Arial"/>
                <w:sz w:val="20"/>
                <w:szCs w:val="20"/>
                <w:highlight w:val="white"/>
              </w:rPr>
              <w:t>Experiment with ideas and develop characters and setting</w:t>
            </w:r>
            <w:r>
              <w:rPr>
                <w:rFonts w:ascii="Arial" w:eastAsia="Arial" w:hAnsi="Arial" w:cs="Arial"/>
                <w:sz w:val="20"/>
                <w:szCs w:val="20"/>
                <w:highlight w:val="white"/>
              </w:rPr>
              <w:t>s through stories using images, sounds and text</w:t>
            </w:r>
          </w:p>
          <w:p w14:paraId="0B212D5A" w14:textId="77777777" w:rsidR="009D7789" w:rsidRDefault="009D7789">
            <w:pPr>
              <w:widowControl w:val="0"/>
              <w:spacing w:after="0" w:line="240" w:lineRule="auto"/>
              <w:rPr>
                <w:rFonts w:ascii="Arial" w:eastAsia="Arial" w:hAnsi="Arial" w:cs="Arial"/>
                <w:sz w:val="20"/>
                <w:szCs w:val="20"/>
                <w:highlight w:val="white"/>
              </w:rPr>
            </w:pPr>
          </w:p>
          <w:p w14:paraId="12D58AD3" w14:textId="77777777" w:rsidR="009D7789" w:rsidRDefault="006F39DB">
            <w:pPr>
              <w:widowControl w:val="0"/>
              <w:spacing w:after="0" w:line="240" w:lineRule="auto"/>
              <w:rPr>
                <w:rFonts w:ascii="Arial" w:eastAsia="Arial" w:hAnsi="Arial" w:cs="Arial"/>
                <w:b/>
                <w:sz w:val="20"/>
                <w:szCs w:val="20"/>
              </w:rPr>
            </w:pPr>
            <w:r>
              <w:rPr>
                <w:rFonts w:ascii="Arial" w:eastAsia="Arial" w:hAnsi="Arial" w:cs="Arial"/>
                <w:b/>
                <w:sz w:val="20"/>
                <w:szCs w:val="20"/>
              </w:rPr>
              <w:t>Media Arts Practices</w:t>
            </w:r>
          </w:p>
          <w:p w14:paraId="253B6BD0"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highlight w:val="white"/>
              </w:rPr>
              <w:t>Use media technologies to capture and edit images and sounds and text to tell stories</w:t>
            </w:r>
          </w:p>
          <w:p w14:paraId="73A3D603" w14:textId="77777777" w:rsidR="009D7789" w:rsidRDefault="009D7789">
            <w:pPr>
              <w:widowControl w:val="0"/>
              <w:spacing w:after="0" w:line="240" w:lineRule="auto"/>
              <w:rPr>
                <w:rFonts w:ascii="Arial" w:eastAsia="Arial" w:hAnsi="Arial" w:cs="Arial"/>
                <w:sz w:val="20"/>
                <w:szCs w:val="20"/>
              </w:rPr>
            </w:pPr>
          </w:p>
          <w:p w14:paraId="6F562DEB" w14:textId="77777777" w:rsidR="009D7789" w:rsidRDefault="006F39DB">
            <w:pPr>
              <w:widowControl w:val="0"/>
              <w:spacing w:after="0" w:line="240" w:lineRule="auto"/>
              <w:rPr>
                <w:rFonts w:ascii="Arial" w:eastAsia="Arial" w:hAnsi="Arial" w:cs="Arial"/>
                <w:b/>
                <w:sz w:val="20"/>
                <w:szCs w:val="20"/>
              </w:rPr>
            </w:pPr>
            <w:r>
              <w:rPr>
                <w:rFonts w:ascii="Arial" w:eastAsia="Arial" w:hAnsi="Arial" w:cs="Arial"/>
                <w:b/>
                <w:sz w:val="20"/>
                <w:szCs w:val="20"/>
              </w:rPr>
              <w:t>Present and Perform</w:t>
            </w:r>
          </w:p>
          <w:p w14:paraId="582C81E3" w14:textId="77777777" w:rsidR="009D7789" w:rsidRDefault="006F39DB">
            <w:pPr>
              <w:widowControl w:val="0"/>
              <w:spacing w:after="0" w:line="240" w:lineRule="auto"/>
              <w:rPr>
                <w:rFonts w:ascii="Arial" w:eastAsia="Arial" w:hAnsi="Arial" w:cs="Arial"/>
                <w:sz w:val="20"/>
                <w:szCs w:val="20"/>
                <w:highlight w:val="white"/>
              </w:rPr>
            </w:pPr>
            <w:r>
              <w:rPr>
                <w:rFonts w:ascii="Arial" w:eastAsia="Arial" w:hAnsi="Arial" w:cs="Arial"/>
                <w:sz w:val="20"/>
                <w:szCs w:val="20"/>
                <w:highlight w:val="white"/>
              </w:rPr>
              <w:t xml:space="preserve">Create and present media artworks that communicate ideas and stories to an audience </w:t>
            </w:r>
          </w:p>
          <w:p w14:paraId="3E7FC27F" w14:textId="77777777" w:rsidR="009D7789" w:rsidRDefault="009D7789">
            <w:pPr>
              <w:widowControl w:val="0"/>
              <w:spacing w:after="0" w:line="240" w:lineRule="auto"/>
              <w:rPr>
                <w:rFonts w:ascii="Arial" w:eastAsia="Arial" w:hAnsi="Arial" w:cs="Arial"/>
                <w:sz w:val="20"/>
                <w:szCs w:val="20"/>
                <w:highlight w:val="white"/>
              </w:rPr>
            </w:pPr>
          </w:p>
          <w:p w14:paraId="46556498" w14:textId="77777777" w:rsidR="009D7789" w:rsidRDefault="006F39DB">
            <w:pPr>
              <w:widowControl w:val="0"/>
              <w:spacing w:after="0" w:line="240" w:lineRule="auto"/>
              <w:rPr>
                <w:rFonts w:ascii="Arial" w:eastAsia="Arial" w:hAnsi="Arial" w:cs="Arial"/>
                <w:b/>
                <w:sz w:val="20"/>
                <w:szCs w:val="20"/>
                <w:highlight w:val="white"/>
              </w:rPr>
            </w:pPr>
            <w:r>
              <w:rPr>
                <w:rFonts w:ascii="Arial" w:eastAsia="Arial" w:hAnsi="Arial" w:cs="Arial"/>
                <w:b/>
                <w:sz w:val="20"/>
                <w:szCs w:val="20"/>
                <w:highlight w:val="white"/>
              </w:rPr>
              <w:t>Respond and Interpret</w:t>
            </w:r>
          </w:p>
          <w:p w14:paraId="5500E89E" w14:textId="77777777" w:rsidR="009D7789" w:rsidRDefault="006F39DB">
            <w:pPr>
              <w:widowControl w:val="0"/>
              <w:spacing w:after="0" w:line="240" w:lineRule="auto"/>
              <w:rPr>
                <w:rFonts w:ascii="Arial" w:eastAsia="Arial" w:hAnsi="Arial" w:cs="Arial"/>
                <w:b/>
                <w:sz w:val="20"/>
                <w:szCs w:val="20"/>
              </w:rPr>
            </w:pPr>
            <w:r>
              <w:rPr>
                <w:rFonts w:ascii="Arial" w:eastAsia="Arial" w:hAnsi="Arial" w:cs="Arial"/>
                <w:sz w:val="20"/>
                <w:szCs w:val="20"/>
                <w:highlight w:val="white"/>
              </w:rPr>
              <w:t>Respond to media artworks and consider where and why people in their local area make media artworks, including media artworks of Aboriginal and Torr</w:t>
            </w:r>
            <w:r>
              <w:rPr>
                <w:rFonts w:ascii="Arial" w:eastAsia="Arial" w:hAnsi="Arial" w:cs="Arial"/>
                <w:sz w:val="20"/>
                <w:szCs w:val="20"/>
                <w:highlight w:val="white"/>
              </w:rPr>
              <w:t xml:space="preserve">es Strait Islander peoples </w:t>
            </w:r>
          </w:p>
        </w:tc>
        <w:tc>
          <w:tcPr>
            <w:tcW w:w="3849" w:type="dxa"/>
            <w:shd w:val="clear" w:color="auto" w:fill="auto"/>
            <w:tcMar>
              <w:top w:w="100" w:type="dxa"/>
              <w:left w:w="100" w:type="dxa"/>
              <w:bottom w:w="100" w:type="dxa"/>
              <w:right w:w="100" w:type="dxa"/>
            </w:tcMar>
          </w:tcPr>
          <w:p w14:paraId="1EE8E797" w14:textId="77777777" w:rsidR="009D7789" w:rsidRDefault="006F39DB">
            <w:pPr>
              <w:widowControl w:val="0"/>
              <w:spacing w:after="0" w:line="240" w:lineRule="auto"/>
              <w:rPr>
                <w:rFonts w:ascii="Arial" w:eastAsia="Arial" w:hAnsi="Arial" w:cs="Arial"/>
                <w:b/>
                <w:sz w:val="20"/>
                <w:szCs w:val="20"/>
              </w:rPr>
            </w:pPr>
            <w:r>
              <w:rPr>
                <w:rFonts w:ascii="Arial" w:eastAsia="Arial" w:hAnsi="Arial" w:cs="Arial"/>
                <w:b/>
                <w:sz w:val="20"/>
                <w:szCs w:val="20"/>
              </w:rPr>
              <w:lastRenderedPageBreak/>
              <w:t>Digital Systems</w:t>
            </w:r>
          </w:p>
          <w:p w14:paraId="68095ECD"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 xml:space="preserve">Focuses on the hardware, </w:t>
            </w:r>
            <w:proofErr w:type="gramStart"/>
            <w:r>
              <w:rPr>
                <w:rFonts w:ascii="Arial" w:eastAsia="Arial" w:hAnsi="Arial" w:cs="Arial"/>
                <w:sz w:val="20"/>
                <w:szCs w:val="20"/>
              </w:rPr>
              <w:t>software</w:t>
            </w:r>
            <w:proofErr w:type="gramEnd"/>
            <w:r>
              <w:rPr>
                <w:rFonts w:ascii="Arial" w:eastAsia="Arial" w:hAnsi="Arial" w:cs="Arial"/>
                <w:sz w:val="20"/>
                <w:szCs w:val="20"/>
              </w:rPr>
              <w:t xml:space="preserve"> and network components of digital systems. Students initially learn about a range of hardware and software, and progress to </w:t>
            </w:r>
            <w:r>
              <w:rPr>
                <w:rFonts w:ascii="Arial" w:eastAsia="Arial" w:hAnsi="Arial" w:cs="Arial"/>
                <w:sz w:val="20"/>
                <w:szCs w:val="20"/>
              </w:rPr>
              <w:lastRenderedPageBreak/>
              <w:t>an understanding of how data are transmitted between c</w:t>
            </w:r>
            <w:r>
              <w:rPr>
                <w:rFonts w:ascii="Arial" w:eastAsia="Arial" w:hAnsi="Arial" w:cs="Arial"/>
                <w:sz w:val="20"/>
                <w:szCs w:val="20"/>
              </w:rPr>
              <w:t>omponents within a system, and how the hardware and software interact to form networks.</w:t>
            </w:r>
          </w:p>
          <w:p w14:paraId="4A86BB3C" w14:textId="77777777" w:rsidR="009D7789" w:rsidRDefault="006F39DB">
            <w:pPr>
              <w:widowControl w:val="0"/>
              <w:spacing w:after="0" w:line="240" w:lineRule="auto"/>
              <w:rPr>
                <w:rFonts w:ascii="Arial" w:eastAsia="Arial" w:hAnsi="Arial" w:cs="Arial"/>
                <w:b/>
                <w:sz w:val="20"/>
                <w:szCs w:val="20"/>
              </w:rPr>
            </w:pPr>
            <w:r>
              <w:rPr>
                <w:rFonts w:ascii="Arial" w:eastAsia="Arial" w:hAnsi="Arial" w:cs="Arial"/>
                <w:b/>
                <w:sz w:val="20"/>
                <w:szCs w:val="20"/>
              </w:rPr>
              <w:t>Data and Information</w:t>
            </w:r>
          </w:p>
          <w:p w14:paraId="2DC9C1B1"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Focuses on the properties of data, how they are collected and represented, and how they are interpreted in context to produce information. Students</w:t>
            </w:r>
            <w:r>
              <w:rPr>
                <w:rFonts w:ascii="Arial" w:eastAsia="Arial" w:hAnsi="Arial" w:cs="Arial"/>
                <w:sz w:val="20"/>
                <w:szCs w:val="20"/>
              </w:rPr>
              <w:t xml:space="preserve"> learn how data are represented and structured symbolically for use by digital systems, as well as techniques for collecting, </w:t>
            </w:r>
            <w:proofErr w:type="gramStart"/>
            <w:r>
              <w:rPr>
                <w:rFonts w:ascii="Arial" w:eastAsia="Arial" w:hAnsi="Arial" w:cs="Arial"/>
                <w:sz w:val="20"/>
                <w:szCs w:val="20"/>
              </w:rPr>
              <w:t>managing</w:t>
            </w:r>
            <w:proofErr w:type="gramEnd"/>
            <w:r>
              <w:rPr>
                <w:rFonts w:ascii="Arial" w:eastAsia="Arial" w:hAnsi="Arial" w:cs="Arial"/>
                <w:sz w:val="20"/>
                <w:szCs w:val="20"/>
              </w:rPr>
              <w:t xml:space="preserve"> and </w:t>
            </w:r>
            <w:proofErr w:type="spellStart"/>
            <w:r>
              <w:rPr>
                <w:rFonts w:ascii="Arial" w:eastAsia="Arial" w:hAnsi="Arial" w:cs="Arial"/>
                <w:sz w:val="20"/>
                <w:szCs w:val="20"/>
              </w:rPr>
              <w:t>organising</w:t>
            </w:r>
            <w:proofErr w:type="spellEnd"/>
            <w:r>
              <w:rPr>
                <w:rFonts w:ascii="Arial" w:eastAsia="Arial" w:hAnsi="Arial" w:cs="Arial"/>
                <w:sz w:val="20"/>
                <w:szCs w:val="20"/>
              </w:rPr>
              <w:t xml:space="preserve"> data that is used to solve problems and create and communicate ideas and information.</w:t>
            </w:r>
          </w:p>
          <w:p w14:paraId="3018756C" w14:textId="77777777" w:rsidR="009D7789" w:rsidRDefault="006F39DB">
            <w:pPr>
              <w:widowControl w:val="0"/>
              <w:spacing w:after="0" w:line="240" w:lineRule="auto"/>
              <w:rPr>
                <w:rFonts w:ascii="Arial" w:eastAsia="Arial" w:hAnsi="Arial" w:cs="Arial"/>
                <w:b/>
                <w:sz w:val="20"/>
                <w:szCs w:val="20"/>
              </w:rPr>
            </w:pPr>
            <w:r>
              <w:rPr>
                <w:rFonts w:ascii="Arial" w:eastAsia="Arial" w:hAnsi="Arial" w:cs="Arial"/>
                <w:b/>
                <w:sz w:val="20"/>
                <w:szCs w:val="20"/>
              </w:rPr>
              <w:t>Creating Digital Sol</w:t>
            </w:r>
            <w:r>
              <w:rPr>
                <w:rFonts w:ascii="Arial" w:eastAsia="Arial" w:hAnsi="Arial" w:cs="Arial"/>
                <w:b/>
                <w:sz w:val="20"/>
                <w:szCs w:val="20"/>
              </w:rPr>
              <w:t>utions</w:t>
            </w:r>
          </w:p>
          <w:p w14:paraId="355D8D12"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 xml:space="preserve">Explores the interrelated processes and associated skills by which students create digital solutions. Students engage in the four processes of </w:t>
            </w:r>
            <w:proofErr w:type="spellStart"/>
            <w:r>
              <w:rPr>
                <w:rFonts w:ascii="Arial" w:eastAsia="Arial" w:hAnsi="Arial" w:cs="Arial"/>
                <w:sz w:val="20"/>
                <w:szCs w:val="20"/>
              </w:rPr>
              <w:t>analysing</w:t>
            </w:r>
            <w:proofErr w:type="spellEnd"/>
            <w:r>
              <w:rPr>
                <w:rFonts w:ascii="Arial" w:eastAsia="Arial" w:hAnsi="Arial" w:cs="Arial"/>
                <w:sz w:val="20"/>
                <w:szCs w:val="20"/>
              </w:rPr>
              <w:t xml:space="preserve">, designing, </w:t>
            </w:r>
            <w:proofErr w:type="gramStart"/>
            <w:r>
              <w:rPr>
                <w:rFonts w:ascii="Arial" w:eastAsia="Arial" w:hAnsi="Arial" w:cs="Arial"/>
                <w:sz w:val="20"/>
                <w:szCs w:val="20"/>
              </w:rPr>
              <w:t>developing</w:t>
            </w:r>
            <w:proofErr w:type="gramEnd"/>
            <w:r>
              <w:rPr>
                <w:rFonts w:ascii="Arial" w:eastAsia="Arial" w:hAnsi="Arial" w:cs="Arial"/>
                <w:sz w:val="20"/>
                <w:szCs w:val="20"/>
              </w:rPr>
              <w:t xml:space="preserve"> and evaluating. Creating Digital Solutions requires skills in using digit</w:t>
            </w:r>
            <w:r>
              <w:rPr>
                <w:rFonts w:ascii="Arial" w:eastAsia="Arial" w:hAnsi="Arial" w:cs="Arial"/>
                <w:sz w:val="20"/>
                <w:szCs w:val="20"/>
              </w:rPr>
              <w:t>al systems and computational, design and systems thinking, and interacting safely by using appropriate technical and social protocols.</w:t>
            </w:r>
          </w:p>
        </w:tc>
      </w:tr>
      <w:tr w:rsidR="009D7789" w14:paraId="31D0CBC2" w14:textId="77777777">
        <w:trPr>
          <w:trHeight w:val="440"/>
          <w:jc w:val="center"/>
        </w:trPr>
        <w:tc>
          <w:tcPr>
            <w:tcW w:w="1590" w:type="dxa"/>
            <w:tcBorders>
              <w:top w:val="single" w:sz="8" w:space="0" w:color="000000"/>
              <w:left w:val="single" w:sz="12" w:space="0" w:color="000000"/>
              <w:bottom w:val="single" w:sz="12" w:space="0" w:color="000000"/>
              <w:right w:val="single" w:sz="8" w:space="0" w:color="000000"/>
            </w:tcBorders>
            <w:tcMar>
              <w:top w:w="100" w:type="dxa"/>
              <w:left w:w="100" w:type="dxa"/>
              <w:bottom w:w="100" w:type="dxa"/>
              <w:right w:w="100" w:type="dxa"/>
            </w:tcMar>
          </w:tcPr>
          <w:p w14:paraId="6963886B" w14:textId="77777777" w:rsidR="009D7789" w:rsidRDefault="006F39DB">
            <w:pPr>
              <w:widowControl w:val="0"/>
              <w:spacing w:after="0" w:line="240" w:lineRule="auto"/>
              <w:rPr>
                <w:rFonts w:ascii="Arial" w:eastAsia="Arial" w:hAnsi="Arial" w:cs="Arial"/>
                <w:b/>
                <w:sz w:val="20"/>
                <w:szCs w:val="20"/>
              </w:rPr>
            </w:pPr>
            <w:r>
              <w:rPr>
                <w:rFonts w:ascii="Arial" w:eastAsia="Arial" w:hAnsi="Arial" w:cs="Arial"/>
                <w:b/>
                <w:sz w:val="20"/>
                <w:szCs w:val="20"/>
              </w:rPr>
              <w:lastRenderedPageBreak/>
              <w:t>Victorian Curriculum Content Descriptions</w:t>
            </w:r>
          </w:p>
          <w:p w14:paraId="2A754E15" w14:textId="77777777" w:rsidR="009D7789" w:rsidRDefault="006F39DB">
            <w:pPr>
              <w:widowControl w:val="0"/>
              <w:spacing w:after="0" w:line="240" w:lineRule="auto"/>
              <w:rPr>
                <w:rFonts w:ascii="Arial" w:eastAsia="Arial" w:hAnsi="Arial" w:cs="Arial"/>
                <w:b/>
                <w:sz w:val="20"/>
                <w:szCs w:val="20"/>
              </w:rPr>
            </w:pPr>
            <w:hyperlink r:id="rId5">
              <w:r>
                <w:rPr>
                  <w:rFonts w:ascii="Arial" w:eastAsia="Arial" w:hAnsi="Arial" w:cs="Arial"/>
                  <w:b/>
                  <w:color w:val="1155CC"/>
                  <w:sz w:val="20"/>
                  <w:szCs w:val="20"/>
                  <w:u w:val="single"/>
                </w:rPr>
                <w:t>Link to Curriculum Audit</w:t>
              </w:r>
            </w:hyperlink>
          </w:p>
        </w:tc>
        <w:tc>
          <w:tcPr>
            <w:tcW w:w="11379" w:type="dxa"/>
            <w:gridSpan w:val="3"/>
            <w:shd w:val="clear" w:color="auto" w:fill="auto"/>
            <w:tcMar>
              <w:top w:w="100" w:type="dxa"/>
              <w:left w:w="100" w:type="dxa"/>
              <w:bottom w:w="100" w:type="dxa"/>
              <w:right w:w="100" w:type="dxa"/>
            </w:tcMar>
          </w:tcPr>
          <w:p w14:paraId="714153F7"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Digital Technologies</w:t>
            </w:r>
          </w:p>
          <w:p w14:paraId="723F30D9" w14:textId="77777777" w:rsidR="009D7789" w:rsidRDefault="006F39DB">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Identify and explore digital systems (hardware and software components) for a purpose </w:t>
            </w:r>
            <w:hyperlink r:id="rId6">
              <w:r>
                <w:rPr>
                  <w:rFonts w:ascii="Arial" w:eastAsia="Arial" w:hAnsi="Arial" w:cs="Arial"/>
                  <w:sz w:val="20"/>
                  <w:szCs w:val="20"/>
                  <w:highlight w:val="white"/>
                  <w:u w:val="single"/>
                </w:rPr>
                <w:t>(VCDTDS013)</w:t>
              </w:r>
            </w:hyperlink>
          </w:p>
          <w:p w14:paraId="7D41FA6D" w14:textId="77777777" w:rsidR="009D7789" w:rsidRDefault="006F39DB">
            <w:pPr>
              <w:widowControl w:val="0"/>
              <w:spacing w:after="0" w:line="240" w:lineRule="auto"/>
              <w:jc w:val="center"/>
              <w:rPr>
                <w:rFonts w:ascii="Arial" w:eastAsia="Arial" w:hAnsi="Arial" w:cs="Arial"/>
                <w:sz w:val="20"/>
                <w:szCs w:val="20"/>
              </w:rPr>
            </w:pPr>
            <w:proofErr w:type="spellStart"/>
            <w:r>
              <w:rPr>
                <w:rFonts w:ascii="Arial" w:eastAsia="Arial" w:hAnsi="Arial" w:cs="Arial"/>
                <w:sz w:val="20"/>
                <w:szCs w:val="20"/>
                <w:highlight w:val="white"/>
              </w:rPr>
              <w:t>Recognise</w:t>
            </w:r>
            <w:proofErr w:type="spellEnd"/>
            <w:r>
              <w:rPr>
                <w:rFonts w:ascii="Arial" w:eastAsia="Arial" w:hAnsi="Arial" w:cs="Arial"/>
                <w:sz w:val="20"/>
                <w:szCs w:val="20"/>
                <w:highlight w:val="white"/>
              </w:rPr>
              <w:t xml:space="preserve"> and explore patterns in data and represent data as pictures, </w:t>
            </w:r>
            <w:proofErr w:type="gramStart"/>
            <w:r>
              <w:rPr>
                <w:rFonts w:ascii="Arial" w:eastAsia="Arial" w:hAnsi="Arial" w:cs="Arial"/>
                <w:sz w:val="20"/>
                <w:szCs w:val="20"/>
                <w:highlight w:val="white"/>
              </w:rPr>
              <w:t>symbols</w:t>
            </w:r>
            <w:proofErr w:type="gramEnd"/>
            <w:r>
              <w:rPr>
                <w:rFonts w:ascii="Arial" w:eastAsia="Arial" w:hAnsi="Arial" w:cs="Arial"/>
                <w:sz w:val="20"/>
                <w:szCs w:val="20"/>
                <w:highlight w:val="white"/>
              </w:rPr>
              <w:t xml:space="preserve"> and diagrams </w:t>
            </w:r>
            <w:hyperlink r:id="rId7">
              <w:r>
                <w:rPr>
                  <w:rFonts w:ascii="Arial" w:eastAsia="Arial" w:hAnsi="Arial" w:cs="Arial"/>
                  <w:sz w:val="20"/>
                  <w:szCs w:val="20"/>
                  <w:highlight w:val="white"/>
                  <w:u w:val="single"/>
                </w:rPr>
                <w:t>(VCDTDI014)</w:t>
              </w:r>
            </w:hyperlink>
          </w:p>
          <w:p w14:paraId="673122B4" w14:textId="77777777" w:rsidR="009D7789" w:rsidRDefault="006F39DB">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Collect, explore and sort data, and use digital systems to present the data creatively </w:t>
            </w:r>
            <w:hyperlink r:id="rId8">
              <w:r>
                <w:rPr>
                  <w:rFonts w:ascii="Arial" w:eastAsia="Arial" w:hAnsi="Arial" w:cs="Arial"/>
                  <w:sz w:val="20"/>
                  <w:szCs w:val="20"/>
                  <w:highlight w:val="white"/>
                  <w:u w:val="single"/>
                </w:rPr>
                <w:t>(VCDTDI015)</w:t>
              </w:r>
            </w:hyperlink>
          </w:p>
          <w:p w14:paraId="630D3E03" w14:textId="77777777" w:rsidR="009D7789" w:rsidRDefault="006F39DB">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Independently and wi</w:t>
            </w:r>
            <w:r>
              <w:rPr>
                <w:rFonts w:ascii="Arial" w:eastAsia="Arial" w:hAnsi="Arial" w:cs="Arial"/>
                <w:sz w:val="20"/>
                <w:szCs w:val="20"/>
                <w:highlight w:val="white"/>
              </w:rPr>
              <w:t xml:space="preserve">th others create and </w:t>
            </w:r>
            <w:proofErr w:type="spellStart"/>
            <w:r>
              <w:rPr>
                <w:rFonts w:ascii="Arial" w:eastAsia="Arial" w:hAnsi="Arial" w:cs="Arial"/>
                <w:sz w:val="20"/>
                <w:szCs w:val="20"/>
                <w:highlight w:val="white"/>
              </w:rPr>
              <w:t>organise</w:t>
            </w:r>
            <w:proofErr w:type="spellEnd"/>
            <w:r>
              <w:rPr>
                <w:rFonts w:ascii="Arial" w:eastAsia="Arial" w:hAnsi="Arial" w:cs="Arial"/>
                <w:sz w:val="20"/>
                <w:szCs w:val="20"/>
                <w:highlight w:val="white"/>
              </w:rPr>
              <w:t xml:space="preserve"> ideas and information using information systems, and share these with known people in safe online environments </w:t>
            </w:r>
            <w:hyperlink r:id="rId9">
              <w:r>
                <w:rPr>
                  <w:rFonts w:ascii="Arial" w:eastAsia="Arial" w:hAnsi="Arial" w:cs="Arial"/>
                  <w:sz w:val="20"/>
                  <w:szCs w:val="20"/>
                  <w:highlight w:val="white"/>
                  <w:u w:val="single"/>
                </w:rPr>
                <w:t>(VCDTDI016)</w:t>
              </w:r>
            </w:hyperlink>
          </w:p>
          <w:p w14:paraId="0E10E524" w14:textId="77777777" w:rsidR="009D7789" w:rsidRDefault="006F39DB">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F</w:t>
            </w:r>
            <w:r>
              <w:rPr>
                <w:rFonts w:ascii="Arial" w:eastAsia="Arial" w:hAnsi="Arial" w:cs="Arial"/>
                <w:sz w:val="20"/>
                <w:szCs w:val="20"/>
                <w:highlight w:val="white"/>
              </w:rPr>
              <w:t xml:space="preserve">ollow, describe and represent a sequence of steps and decisions (algorithms) needed to solve simple problems </w:t>
            </w:r>
            <w:hyperlink r:id="rId10">
              <w:r>
                <w:rPr>
                  <w:rFonts w:ascii="Arial" w:eastAsia="Arial" w:hAnsi="Arial" w:cs="Arial"/>
                  <w:sz w:val="20"/>
                  <w:szCs w:val="20"/>
                  <w:highlight w:val="white"/>
                  <w:u w:val="single"/>
                </w:rPr>
                <w:t>(VCDTCD017)</w:t>
              </w:r>
            </w:hyperlink>
          </w:p>
          <w:p w14:paraId="393346B5" w14:textId="77777777" w:rsidR="009D7789" w:rsidRDefault="006F39DB">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Explore how people safely use com</w:t>
            </w:r>
            <w:r>
              <w:rPr>
                <w:rFonts w:ascii="Arial" w:eastAsia="Arial" w:hAnsi="Arial" w:cs="Arial"/>
                <w:sz w:val="20"/>
                <w:szCs w:val="20"/>
                <w:highlight w:val="white"/>
              </w:rPr>
              <w:t xml:space="preserve">mon information systems to meet information, communication and recreation needs </w:t>
            </w:r>
            <w:hyperlink r:id="rId11">
              <w:r>
                <w:rPr>
                  <w:rFonts w:ascii="Arial" w:eastAsia="Arial" w:hAnsi="Arial" w:cs="Arial"/>
                  <w:sz w:val="20"/>
                  <w:szCs w:val="20"/>
                  <w:highlight w:val="white"/>
                  <w:u w:val="single"/>
                </w:rPr>
                <w:t>(VCDTCD018)</w:t>
              </w:r>
            </w:hyperlink>
          </w:p>
          <w:p w14:paraId="7F2C632B" w14:textId="77777777" w:rsidR="009D7789" w:rsidRDefault="009D7789">
            <w:pPr>
              <w:widowControl w:val="0"/>
              <w:spacing w:after="0" w:line="240" w:lineRule="auto"/>
              <w:jc w:val="center"/>
              <w:rPr>
                <w:rFonts w:ascii="Arial" w:eastAsia="Arial" w:hAnsi="Arial" w:cs="Arial"/>
                <w:sz w:val="20"/>
                <w:szCs w:val="20"/>
              </w:rPr>
            </w:pPr>
          </w:p>
          <w:p w14:paraId="64E56B85"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Design &amp; Technologies</w:t>
            </w:r>
          </w:p>
          <w:p w14:paraId="505AB3BE" w14:textId="77777777" w:rsidR="009D7789" w:rsidRDefault="006F39DB">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Identify how people create familiar designed solutions and consider sustainability to meet personal and local community needs </w:t>
            </w:r>
            <w:hyperlink r:id="rId12">
              <w:r>
                <w:rPr>
                  <w:rFonts w:ascii="Arial" w:eastAsia="Arial" w:hAnsi="Arial" w:cs="Arial"/>
                  <w:sz w:val="20"/>
                  <w:szCs w:val="20"/>
                  <w:highlight w:val="white"/>
                  <w:u w:val="single"/>
                </w:rPr>
                <w:t>(VCDSTS013)</w:t>
              </w:r>
            </w:hyperlink>
          </w:p>
          <w:p w14:paraId="42AE657A" w14:textId="77777777" w:rsidR="009D7789" w:rsidRDefault="006F39DB">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Explore needs or</w:t>
            </w:r>
            <w:r>
              <w:rPr>
                <w:rFonts w:ascii="Arial" w:eastAsia="Arial" w:hAnsi="Arial" w:cs="Arial"/>
                <w:sz w:val="20"/>
                <w:szCs w:val="20"/>
                <w:highlight w:val="white"/>
              </w:rPr>
              <w:t xml:space="preserve"> opportunities for designing, and the technologies needed to </w:t>
            </w:r>
            <w:proofErr w:type="spellStart"/>
            <w:r>
              <w:rPr>
                <w:rFonts w:ascii="Arial" w:eastAsia="Arial" w:hAnsi="Arial" w:cs="Arial"/>
                <w:sz w:val="20"/>
                <w:szCs w:val="20"/>
                <w:highlight w:val="white"/>
              </w:rPr>
              <w:t>realise</w:t>
            </w:r>
            <w:proofErr w:type="spellEnd"/>
            <w:r>
              <w:rPr>
                <w:rFonts w:ascii="Arial" w:eastAsia="Arial" w:hAnsi="Arial" w:cs="Arial"/>
                <w:sz w:val="20"/>
                <w:szCs w:val="20"/>
                <w:highlight w:val="white"/>
              </w:rPr>
              <w:t xml:space="preserve"> designed solutions</w:t>
            </w:r>
            <w:hyperlink r:id="rId13">
              <w:r>
                <w:rPr>
                  <w:rFonts w:ascii="Arial" w:eastAsia="Arial" w:hAnsi="Arial" w:cs="Arial"/>
                  <w:sz w:val="20"/>
                  <w:szCs w:val="20"/>
                  <w:highlight w:val="white"/>
                  <w:u w:val="single"/>
                </w:rPr>
                <w:t>(VCDSCD018)</w:t>
              </w:r>
            </w:hyperlink>
          </w:p>
          <w:p w14:paraId="3777D0EA" w14:textId="77777777" w:rsidR="009D7789" w:rsidRDefault="006F39DB">
            <w:pPr>
              <w:widowControl w:val="0"/>
              <w:spacing w:after="0" w:line="240" w:lineRule="auto"/>
              <w:jc w:val="center"/>
              <w:rPr>
                <w:rFonts w:ascii="Arial" w:eastAsia="Arial" w:hAnsi="Arial" w:cs="Arial"/>
                <w:sz w:val="20"/>
                <w:szCs w:val="20"/>
              </w:rPr>
            </w:pPr>
            <w:proofErr w:type="spellStart"/>
            <w:r>
              <w:rPr>
                <w:rFonts w:ascii="Arial" w:eastAsia="Arial" w:hAnsi="Arial" w:cs="Arial"/>
                <w:sz w:val="20"/>
                <w:szCs w:val="20"/>
                <w:highlight w:val="white"/>
              </w:rPr>
              <w:t>Visualise</w:t>
            </w:r>
            <w:proofErr w:type="spellEnd"/>
            <w:r>
              <w:rPr>
                <w:rFonts w:ascii="Arial" w:eastAsia="Arial" w:hAnsi="Arial" w:cs="Arial"/>
                <w:sz w:val="20"/>
                <w:szCs w:val="20"/>
                <w:highlight w:val="white"/>
              </w:rPr>
              <w:t xml:space="preserve">, generate, and communicate design ideas through describing, </w:t>
            </w:r>
            <w:proofErr w:type="gramStart"/>
            <w:r>
              <w:rPr>
                <w:rFonts w:ascii="Arial" w:eastAsia="Arial" w:hAnsi="Arial" w:cs="Arial"/>
                <w:sz w:val="20"/>
                <w:szCs w:val="20"/>
                <w:highlight w:val="white"/>
              </w:rPr>
              <w:t>drawing</w:t>
            </w:r>
            <w:proofErr w:type="gramEnd"/>
            <w:r>
              <w:rPr>
                <w:rFonts w:ascii="Arial" w:eastAsia="Arial" w:hAnsi="Arial" w:cs="Arial"/>
                <w:sz w:val="20"/>
                <w:szCs w:val="20"/>
                <w:highlight w:val="white"/>
              </w:rPr>
              <w:t xml:space="preserve"> and modelling</w:t>
            </w:r>
            <w:hyperlink r:id="rId14">
              <w:r>
                <w:rPr>
                  <w:rFonts w:ascii="Arial" w:eastAsia="Arial" w:hAnsi="Arial" w:cs="Arial"/>
                  <w:sz w:val="20"/>
                  <w:szCs w:val="20"/>
                  <w:highlight w:val="white"/>
                  <w:u w:val="single"/>
                </w:rPr>
                <w:t>(VCDSCD019)</w:t>
              </w:r>
            </w:hyperlink>
          </w:p>
          <w:p w14:paraId="0A966173" w14:textId="77777777" w:rsidR="009D7789" w:rsidRDefault="006F39DB">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Use materials, components, tools, </w:t>
            </w:r>
            <w:proofErr w:type="gramStart"/>
            <w:r>
              <w:rPr>
                <w:rFonts w:ascii="Arial" w:eastAsia="Arial" w:hAnsi="Arial" w:cs="Arial"/>
                <w:sz w:val="20"/>
                <w:szCs w:val="20"/>
                <w:highlight w:val="white"/>
              </w:rPr>
              <w:t>equipment</w:t>
            </w:r>
            <w:proofErr w:type="gramEnd"/>
            <w:r>
              <w:rPr>
                <w:rFonts w:ascii="Arial" w:eastAsia="Arial" w:hAnsi="Arial" w:cs="Arial"/>
                <w:sz w:val="20"/>
                <w:szCs w:val="20"/>
                <w:highlight w:val="white"/>
              </w:rPr>
              <w:t xml:space="preserve"> and techniques to produce designed solutions safely</w:t>
            </w:r>
            <w:hyperlink r:id="rId15">
              <w:r>
                <w:rPr>
                  <w:rFonts w:ascii="Arial" w:eastAsia="Arial" w:hAnsi="Arial" w:cs="Arial"/>
                  <w:sz w:val="20"/>
                  <w:szCs w:val="20"/>
                  <w:highlight w:val="white"/>
                  <w:u w:val="single"/>
                </w:rPr>
                <w:t>(VCDSCD020)</w:t>
              </w:r>
            </w:hyperlink>
          </w:p>
          <w:p w14:paraId="46253458" w14:textId="77777777" w:rsidR="009D7789" w:rsidRDefault="006F39DB">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 xml:space="preserve">Use personal preferences to evaluate the success of design ideas, processes and solutions including their care for environment </w:t>
            </w:r>
            <w:hyperlink r:id="rId16">
              <w:r>
                <w:rPr>
                  <w:rFonts w:ascii="Arial" w:eastAsia="Arial" w:hAnsi="Arial" w:cs="Arial"/>
                  <w:sz w:val="20"/>
                  <w:szCs w:val="20"/>
                  <w:highlight w:val="white"/>
                  <w:u w:val="single"/>
                </w:rPr>
                <w:t>(VCDSCD021)</w:t>
              </w:r>
            </w:hyperlink>
          </w:p>
          <w:p w14:paraId="1C55FD52" w14:textId="77777777" w:rsidR="009D7789" w:rsidRDefault="006F39DB">
            <w:pPr>
              <w:widowControl w:val="0"/>
              <w:spacing w:after="0" w:line="240" w:lineRule="auto"/>
              <w:jc w:val="center"/>
              <w:rPr>
                <w:rFonts w:ascii="Arial" w:eastAsia="Arial" w:hAnsi="Arial" w:cs="Arial"/>
                <w:sz w:val="20"/>
                <w:szCs w:val="20"/>
              </w:rPr>
            </w:pPr>
            <w:r>
              <w:rPr>
                <w:rFonts w:ascii="Arial" w:eastAsia="Arial" w:hAnsi="Arial" w:cs="Arial"/>
                <w:sz w:val="20"/>
                <w:szCs w:val="20"/>
                <w:highlight w:val="white"/>
              </w:rPr>
              <w:t>S</w:t>
            </w:r>
            <w:r>
              <w:rPr>
                <w:rFonts w:ascii="Arial" w:eastAsia="Arial" w:hAnsi="Arial" w:cs="Arial"/>
                <w:sz w:val="20"/>
                <w:szCs w:val="20"/>
                <w:highlight w:val="white"/>
              </w:rPr>
              <w:t>equence steps for making designed solutions</w:t>
            </w:r>
            <w:hyperlink r:id="rId17">
              <w:r>
                <w:rPr>
                  <w:rFonts w:ascii="Arial" w:eastAsia="Arial" w:hAnsi="Arial" w:cs="Arial"/>
                  <w:sz w:val="20"/>
                  <w:szCs w:val="20"/>
                  <w:highlight w:val="white"/>
                  <w:u w:val="single"/>
                </w:rPr>
                <w:t>(VCDSCD022)</w:t>
              </w:r>
            </w:hyperlink>
          </w:p>
          <w:p w14:paraId="29E3F51A" w14:textId="77777777" w:rsidR="009D7789" w:rsidRDefault="009D7789">
            <w:pPr>
              <w:widowControl w:val="0"/>
              <w:spacing w:after="0" w:line="240" w:lineRule="auto"/>
              <w:jc w:val="center"/>
              <w:rPr>
                <w:rFonts w:ascii="Arial" w:eastAsia="Arial" w:hAnsi="Arial" w:cs="Arial"/>
                <w:sz w:val="20"/>
                <w:szCs w:val="20"/>
              </w:rPr>
            </w:pPr>
          </w:p>
          <w:p w14:paraId="293EB6C5"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Media Arts</w:t>
            </w:r>
          </w:p>
          <w:p w14:paraId="65F6729D" w14:textId="77777777" w:rsidR="009D7789" w:rsidRDefault="006F39DB">
            <w:pPr>
              <w:widowControl w:val="0"/>
              <w:spacing w:after="0" w:line="240" w:lineRule="auto"/>
              <w:jc w:val="center"/>
              <w:rPr>
                <w:rFonts w:ascii="Arial" w:eastAsia="Arial" w:hAnsi="Arial" w:cs="Arial"/>
                <w:sz w:val="20"/>
                <w:szCs w:val="20"/>
              </w:rPr>
            </w:pPr>
            <w:r>
              <w:rPr>
                <w:rFonts w:ascii="Arial" w:eastAsia="Arial" w:hAnsi="Arial" w:cs="Arial"/>
                <w:sz w:val="20"/>
                <w:szCs w:val="20"/>
              </w:rPr>
              <w:t>Experiment with ideas and develop characters and settings through stories using images,</w:t>
            </w:r>
            <w:r>
              <w:rPr>
                <w:rFonts w:ascii="Arial" w:eastAsia="Arial" w:hAnsi="Arial" w:cs="Arial"/>
                <w:sz w:val="20"/>
                <w:szCs w:val="20"/>
              </w:rPr>
              <w:t xml:space="preserve"> sounds and text </w:t>
            </w:r>
            <w:hyperlink r:id="rId18">
              <w:r>
                <w:rPr>
                  <w:rFonts w:ascii="Arial" w:eastAsia="Arial" w:hAnsi="Arial" w:cs="Arial"/>
                  <w:sz w:val="20"/>
                  <w:szCs w:val="20"/>
                  <w:u w:val="single"/>
                </w:rPr>
                <w:t>(VCAMAE021)</w:t>
              </w:r>
            </w:hyperlink>
            <w:r>
              <w:rPr>
                <w:rFonts w:ascii="Arial" w:eastAsia="Arial" w:hAnsi="Arial" w:cs="Arial"/>
                <w:sz w:val="20"/>
                <w:szCs w:val="20"/>
              </w:rPr>
              <w:t xml:space="preserve"> </w:t>
            </w:r>
          </w:p>
          <w:p w14:paraId="3A97E314" w14:textId="77777777" w:rsidR="009D7789" w:rsidRDefault="006F39DB">
            <w:pPr>
              <w:widowControl w:val="0"/>
              <w:spacing w:after="0" w:line="240" w:lineRule="auto"/>
              <w:jc w:val="center"/>
              <w:rPr>
                <w:rFonts w:ascii="Arial" w:eastAsia="Arial" w:hAnsi="Arial" w:cs="Arial"/>
                <w:sz w:val="20"/>
                <w:szCs w:val="20"/>
              </w:rPr>
            </w:pPr>
            <w:r>
              <w:rPr>
                <w:rFonts w:ascii="Arial" w:eastAsia="Arial" w:hAnsi="Arial" w:cs="Arial"/>
                <w:sz w:val="20"/>
                <w:szCs w:val="20"/>
              </w:rPr>
              <w:lastRenderedPageBreak/>
              <w:t xml:space="preserve">Use media technologies to capture and edit images and sounds and text to tell stories </w:t>
            </w:r>
            <w:hyperlink r:id="rId19">
              <w:r>
                <w:rPr>
                  <w:rFonts w:ascii="Arial" w:eastAsia="Arial" w:hAnsi="Arial" w:cs="Arial"/>
                  <w:sz w:val="20"/>
                  <w:szCs w:val="20"/>
                  <w:u w:val="single"/>
                </w:rPr>
                <w:t>(VCAMAM022)</w:t>
              </w:r>
            </w:hyperlink>
            <w:r>
              <w:rPr>
                <w:rFonts w:ascii="Arial" w:eastAsia="Arial" w:hAnsi="Arial" w:cs="Arial"/>
                <w:sz w:val="20"/>
                <w:szCs w:val="20"/>
              </w:rPr>
              <w:t xml:space="preserve"> </w:t>
            </w:r>
          </w:p>
          <w:p w14:paraId="6FEF3B46" w14:textId="77777777" w:rsidR="009D7789" w:rsidRDefault="006F39DB">
            <w:pPr>
              <w:widowControl w:val="0"/>
              <w:spacing w:after="0" w:line="240" w:lineRule="auto"/>
              <w:jc w:val="center"/>
              <w:rPr>
                <w:rFonts w:ascii="Arial" w:eastAsia="Arial" w:hAnsi="Arial" w:cs="Arial"/>
                <w:sz w:val="20"/>
                <w:szCs w:val="20"/>
              </w:rPr>
            </w:pPr>
            <w:r>
              <w:rPr>
                <w:rFonts w:ascii="Arial" w:eastAsia="Arial" w:hAnsi="Arial" w:cs="Arial"/>
                <w:sz w:val="20"/>
                <w:szCs w:val="20"/>
              </w:rPr>
              <w:t xml:space="preserve">Create and present media artworks that communicate ideas and stories to an audience </w:t>
            </w:r>
            <w:hyperlink r:id="rId20">
              <w:r>
                <w:rPr>
                  <w:rFonts w:ascii="Arial" w:eastAsia="Arial" w:hAnsi="Arial" w:cs="Arial"/>
                  <w:sz w:val="20"/>
                  <w:szCs w:val="20"/>
                  <w:u w:val="single"/>
                </w:rPr>
                <w:t>(VCAMAP023)</w:t>
              </w:r>
            </w:hyperlink>
            <w:r>
              <w:rPr>
                <w:rFonts w:ascii="Arial" w:eastAsia="Arial" w:hAnsi="Arial" w:cs="Arial"/>
                <w:sz w:val="20"/>
                <w:szCs w:val="20"/>
              </w:rPr>
              <w:t xml:space="preserve"> </w:t>
            </w:r>
          </w:p>
          <w:p w14:paraId="47C1D16F" w14:textId="77777777" w:rsidR="009D7789" w:rsidRDefault="006F39DB">
            <w:pPr>
              <w:widowControl w:val="0"/>
              <w:spacing w:after="0" w:line="240" w:lineRule="auto"/>
              <w:jc w:val="center"/>
              <w:rPr>
                <w:rFonts w:ascii="Arial" w:eastAsia="Arial" w:hAnsi="Arial" w:cs="Arial"/>
                <w:sz w:val="20"/>
                <w:szCs w:val="20"/>
                <w:u w:val="single"/>
              </w:rPr>
            </w:pPr>
            <w:r>
              <w:rPr>
                <w:rFonts w:ascii="Arial" w:eastAsia="Arial" w:hAnsi="Arial" w:cs="Arial"/>
                <w:sz w:val="20"/>
                <w:szCs w:val="20"/>
              </w:rPr>
              <w:t>Respond to media artworks and consider where and why people in their</w:t>
            </w:r>
            <w:r>
              <w:rPr>
                <w:rFonts w:ascii="Arial" w:eastAsia="Arial" w:hAnsi="Arial" w:cs="Arial"/>
                <w:sz w:val="20"/>
                <w:szCs w:val="20"/>
              </w:rPr>
              <w:tab/>
            </w:r>
            <w:r>
              <w:rPr>
                <w:rFonts w:ascii="Arial" w:eastAsia="Arial" w:hAnsi="Arial" w:cs="Arial"/>
                <w:sz w:val="20"/>
                <w:szCs w:val="20"/>
              </w:rPr>
              <w:t xml:space="preserve">local area make media artworks, including media artworks of Aboriginal and Torres Strait Islander peoples </w:t>
            </w:r>
            <w:r>
              <w:fldChar w:fldCharType="begin"/>
            </w:r>
            <w:r>
              <w:instrText xml:space="preserve"> HYPERLINK "http://victoriancurriculum.vcaa.vic.edu.au/Curriculum/ContentDescription/VCAMAR024" </w:instrText>
            </w:r>
            <w:r>
              <w:fldChar w:fldCharType="separate"/>
            </w:r>
            <w:r>
              <w:rPr>
                <w:rFonts w:ascii="Arial" w:eastAsia="Arial" w:hAnsi="Arial" w:cs="Arial"/>
                <w:sz w:val="20"/>
                <w:szCs w:val="20"/>
                <w:u w:val="single"/>
              </w:rPr>
              <w:t>(VCAMAR024)</w:t>
            </w:r>
          </w:p>
          <w:p w14:paraId="718C6377" w14:textId="77777777" w:rsidR="009D7789" w:rsidRDefault="006F39DB">
            <w:pPr>
              <w:widowControl w:val="0"/>
              <w:spacing w:after="0" w:line="240" w:lineRule="auto"/>
              <w:jc w:val="center"/>
              <w:rPr>
                <w:rFonts w:ascii="Arial" w:eastAsia="Arial" w:hAnsi="Arial" w:cs="Arial"/>
                <w:b/>
                <w:sz w:val="20"/>
                <w:szCs w:val="20"/>
              </w:rPr>
            </w:pPr>
            <w:r>
              <w:fldChar w:fldCharType="end"/>
            </w:r>
          </w:p>
        </w:tc>
      </w:tr>
      <w:tr w:rsidR="009D7789" w14:paraId="2EBB29A4" w14:textId="77777777">
        <w:trPr>
          <w:trHeight w:val="440"/>
          <w:jc w:val="center"/>
        </w:trPr>
        <w:tc>
          <w:tcPr>
            <w:tcW w:w="1590" w:type="dxa"/>
            <w:tcBorders>
              <w:top w:val="single" w:sz="8" w:space="0" w:color="000000"/>
              <w:left w:val="single" w:sz="12" w:space="0" w:color="000000"/>
              <w:bottom w:val="single" w:sz="12" w:space="0" w:color="000000"/>
              <w:right w:val="single" w:sz="8" w:space="0" w:color="000000"/>
            </w:tcBorders>
            <w:tcMar>
              <w:top w:w="100" w:type="dxa"/>
              <w:left w:w="100" w:type="dxa"/>
              <w:bottom w:w="100" w:type="dxa"/>
              <w:right w:w="100" w:type="dxa"/>
            </w:tcMar>
          </w:tcPr>
          <w:p w14:paraId="3225B150" w14:textId="77777777" w:rsidR="009D7789" w:rsidRDefault="006F39DB">
            <w:pPr>
              <w:spacing w:after="0" w:line="240" w:lineRule="auto"/>
              <w:rPr>
                <w:rFonts w:ascii="Arial" w:eastAsia="Arial" w:hAnsi="Arial" w:cs="Arial"/>
                <w:b/>
                <w:sz w:val="20"/>
                <w:szCs w:val="20"/>
              </w:rPr>
            </w:pPr>
            <w:r>
              <w:rPr>
                <w:rFonts w:ascii="Arial" w:eastAsia="Arial" w:hAnsi="Arial" w:cs="Arial"/>
                <w:b/>
                <w:sz w:val="20"/>
                <w:szCs w:val="20"/>
              </w:rPr>
              <w:lastRenderedPageBreak/>
              <w:t>Victorian Curriculum Achievement standard:</w:t>
            </w:r>
          </w:p>
        </w:tc>
        <w:tc>
          <w:tcPr>
            <w:tcW w:w="11379" w:type="dxa"/>
            <w:gridSpan w:val="3"/>
            <w:shd w:val="clear" w:color="auto" w:fill="auto"/>
            <w:tcMar>
              <w:top w:w="100" w:type="dxa"/>
              <w:left w:w="100" w:type="dxa"/>
              <w:bottom w:w="100" w:type="dxa"/>
              <w:right w:w="100" w:type="dxa"/>
            </w:tcMar>
          </w:tcPr>
          <w:p w14:paraId="6B1009C0"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Digital Technologies</w:t>
            </w:r>
          </w:p>
          <w:p w14:paraId="6152F3B9" w14:textId="77777777" w:rsidR="009D7789" w:rsidRDefault="006F39DB">
            <w:pPr>
              <w:widowControl w:val="0"/>
              <w:shd w:val="clear" w:color="auto" w:fill="FFFFFF"/>
              <w:spacing w:after="0" w:line="240" w:lineRule="auto"/>
              <w:jc w:val="center"/>
              <w:rPr>
                <w:rFonts w:ascii="Arial" w:eastAsia="Arial" w:hAnsi="Arial" w:cs="Arial"/>
                <w:sz w:val="20"/>
                <w:szCs w:val="20"/>
              </w:rPr>
            </w:pPr>
            <w:r>
              <w:rPr>
                <w:rFonts w:ascii="Arial" w:eastAsia="Arial" w:hAnsi="Arial" w:cs="Arial"/>
                <w:sz w:val="20"/>
                <w:szCs w:val="20"/>
              </w:rPr>
              <w:t>By the end of Level 2, students identify how common digital systems are used to meet specific purposes.</w:t>
            </w:r>
          </w:p>
          <w:p w14:paraId="465CEC7A" w14:textId="77777777" w:rsidR="009D7789" w:rsidRDefault="006F39DB">
            <w:pPr>
              <w:widowControl w:val="0"/>
              <w:shd w:val="clear" w:color="auto" w:fill="FFFFFF"/>
              <w:spacing w:after="0" w:line="240" w:lineRule="auto"/>
              <w:jc w:val="center"/>
              <w:rPr>
                <w:rFonts w:ascii="Arial" w:eastAsia="Arial" w:hAnsi="Arial" w:cs="Arial"/>
                <w:sz w:val="20"/>
                <w:szCs w:val="20"/>
              </w:rPr>
            </w:pPr>
            <w:r>
              <w:rPr>
                <w:rFonts w:ascii="Arial" w:eastAsia="Arial" w:hAnsi="Arial" w:cs="Arial"/>
                <w:sz w:val="20"/>
                <w:szCs w:val="20"/>
              </w:rPr>
              <w:t xml:space="preserve">Students use digital systems to represent simple patterns in data in different ways and </w:t>
            </w:r>
            <w:r>
              <w:rPr>
                <w:rFonts w:ascii="Arial" w:eastAsia="Arial" w:hAnsi="Arial" w:cs="Arial"/>
                <w:sz w:val="20"/>
                <w:szCs w:val="20"/>
              </w:rPr>
              <w:t>collect familiar data and display them to convey meaning.</w:t>
            </w:r>
          </w:p>
          <w:p w14:paraId="75E8F037" w14:textId="77777777" w:rsidR="009D7789" w:rsidRDefault="006F39DB">
            <w:pPr>
              <w:widowControl w:val="0"/>
              <w:shd w:val="clear" w:color="auto" w:fill="FFFFFF"/>
              <w:spacing w:after="0" w:line="240" w:lineRule="auto"/>
              <w:jc w:val="center"/>
              <w:rPr>
                <w:rFonts w:ascii="Arial" w:eastAsia="Arial" w:hAnsi="Arial" w:cs="Arial"/>
                <w:sz w:val="20"/>
                <w:szCs w:val="20"/>
              </w:rPr>
            </w:pPr>
            <w:r>
              <w:rPr>
                <w:rFonts w:ascii="Arial" w:eastAsia="Arial" w:hAnsi="Arial" w:cs="Arial"/>
                <w:sz w:val="20"/>
                <w:szCs w:val="20"/>
              </w:rPr>
              <w:t xml:space="preserve">Students design solutions to simple problems using a sequence of steps and decisions. They create and </w:t>
            </w:r>
            <w:proofErr w:type="spellStart"/>
            <w:r>
              <w:rPr>
                <w:rFonts w:ascii="Arial" w:eastAsia="Arial" w:hAnsi="Arial" w:cs="Arial"/>
                <w:sz w:val="20"/>
                <w:szCs w:val="20"/>
              </w:rPr>
              <w:t>organise</w:t>
            </w:r>
            <w:proofErr w:type="spellEnd"/>
            <w:r>
              <w:rPr>
                <w:rFonts w:ascii="Arial" w:eastAsia="Arial" w:hAnsi="Arial" w:cs="Arial"/>
                <w:sz w:val="20"/>
                <w:szCs w:val="20"/>
              </w:rPr>
              <w:t xml:space="preserve"> ideas and information using information systems and share these in safe online environm</w:t>
            </w:r>
            <w:r>
              <w:rPr>
                <w:rFonts w:ascii="Arial" w:eastAsia="Arial" w:hAnsi="Arial" w:cs="Arial"/>
                <w:sz w:val="20"/>
                <w:szCs w:val="20"/>
              </w:rPr>
              <w:t>ents.</w:t>
            </w:r>
          </w:p>
          <w:p w14:paraId="04545D67" w14:textId="77777777" w:rsidR="009D7789" w:rsidRDefault="009D7789">
            <w:pPr>
              <w:widowControl w:val="0"/>
              <w:spacing w:after="0" w:line="240" w:lineRule="auto"/>
              <w:jc w:val="center"/>
              <w:rPr>
                <w:rFonts w:ascii="Arial" w:eastAsia="Arial" w:hAnsi="Arial" w:cs="Arial"/>
                <w:b/>
                <w:sz w:val="20"/>
                <w:szCs w:val="20"/>
              </w:rPr>
            </w:pPr>
          </w:p>
          <w:p w14:paraId="338FEFCB"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Design &amp; Technologies</w:t>
            </w:r>
          </w:p>
          <w:p w14:paraId="33EEFB24" w14:textId="77777777" w:rsidR="009D7789" w:rsidRDefault="006F39DB">
            <w:pPr>
              <w:widowControl w:val="0"/>
              <w:shd w:val="clear" w:color="auto" w:fill="FFFFFF"/>
              <w:spacing w:after="0" w:line="240" w:lineRule="auto"/>
              <w:jc w:val="center"/>
              <w:rPr>
                <w:rFonts w:ascii="Arial" w:eastAsia="Arial" w:hAnsi="Arial" w:cs="Arial"/>
                <w:sz w:val="20"/>
                <w:szCs w:val="20"/>
              </w:rPr>
            </w:pPr>
            <w:r>
              <w:rPr>
                <w:rFonts w:ascii="Arial" w:eastAsia="Arial" w:hAnsi="Arial" w:cs="Arial"/>
                <w:sz w:val="20"/>
                <w:szCs w:val="20"/>
              </w:rPr>
              <w:t>By the end of Level 2, students describe the purpose of familiar designed solutions and how they meet the needs of users and affect others and environments. They identify the features and uses of some technologies for each of t</w:t>
            </w:r>
            <w:r>
              <w:rPr>
                <w:rFonts w:ascii="Arial" w:eastAsia="Arial" w:hAnsi="Arial" w:cs="Arial"/>
                <w:sz w:val="20"/>
                <w:szCs w:val="20"/>
              </w:rPr>
              <w:t>he prescribed technologies contexts.</w:t>
            </w:r>
          </w:p>
          <w:p w14:paraId="722556FD" w14:textId="77777777" w:rsidR="009D7789" w:rsidRDefault="006F39DB">
            <w:pPr>
              <w:widowControl w:val="0"/>
              <w:shd w:val="clear" w:color="auto" w:fill="FFFFFF"/>
              <w:spacing w:after="0" w:line="240" w:lineRule="auto"/>
              <w:jc w:val="center"/>
              <w:rPr>
                <w:rFonts w:ascii="Arial" w:eastAsia="Arial" w:hAnsi="Arial" w:cs="Arial"/>
                <w:sz w:val="20"/>
                <w:szCs w:val="20"/>
              </w:rPr>
            </w:pPr>
            <w:r>
              <w:rPr>
                <w:rFonts w:ascii="Arial" w:eastAsia="Arial" w:hAnsi="Arial" w:cs="Arial"/>
                <w:sz w:val="20"/>
                <w:szCs w:val="20"/>
              </w:rPr>
              <w:t>With guidance, students create designed solutions for each of the prescribed technologies contexts. They describe given needs or opportunities. Students create and evaluate their ideas and designed solutions based on pe</w:t>
            </w:r>
            <w:r>
              <w:rPr>
                <w:rFonts w:ascii="Arial" w:eastAsia="Arial" w:hAnsi="Arial" w:cs="Arial"/>
                <w:sz w:val="20"/>
                <w:szCs w:val="20"/>
              </w:rPr>
              <w:t>rsonal preferences. They communicate design ideas for their designed solutions, using modelling and simple drawings. Following sequenced steps, students demonstrate safe use of tools and equipment when producing designed solutions.</w:t>
            </w:r>
          </w:p>
          <w:p w14:paraId="1D87099E" w14:textId="77777777" w:rsidR="009D7789" w:rsidRDefault="009D7789">
            <w:pPr>
              <w:widowControl w:val="0"/>
              <w:spacing w:after="0" w:line="240" w:lineRule="auto"/>
              <w:jc w:val="center"/>
              <w:rPr>
                <w:rFonts w:ascii="Arial" w:eastAsia="Arial" w:hAnsi="Arial" w:cs="Arial"/>
                <w:b/>
                <w:sz w:val="20"/>
                <w:szCs w:val="20"/>
              </w:rPr>
            </w:pPr>
          </w:p>
          <w:p w14:paraId="6088C6D7" w14:textId="77777777" w:rsidR="009D7789" w:rsidRDefault="006F39DB">
            <w:pPr>
              <w:widowControl w:val="0"/>
              <w:shd w:val="clear" w:color="auto" w:fill="FFFFFF"/>
              <w:spacing w:after="0" w:line="240" w:lineRule="auto"/>
              <w:jc w:val="center"/>
              <w:rPr>
                <w:rFonts w:ascii="Arial" w:eastAsia="Arial" w:hAnsi="Arial" w:cs="Arial"/>
                <w:b/>
                <w:sz w:val="20"/>
                <w:szCs w:val="20"/>
              </w:rPr>
            </w:pPr>
            <w:r>
              <w:rPr>
                <w:rFonts w:ascii="Arial" w:eastAsia="Arial" w:hAnsi="Arial" w:cs="Arial"/>
                <w:b/>
                <w:sz w:val="20"/>
                <w:szCs w:val="20"/>
              </w:rPr>
              <w:t>Media Arts</w:t>
            </w:r>
          </w:p>
          <w:p w14:paraId="7A411B24" w14:textId="77777777" w:rsidR="009D7789" w:rsidRDefault="006F39DB">
            <w:pPr>
              <w:widowControl w:val="0"/>
              <w:shd w:val="clear" w:color="auto" w:fill="FFFFFF"/>
              <w:spacing w:after="220" w:line="240" w:lineRule="auto"/>
              <w:jc w:val="center"/>
              <w:rPr>
                <w:rFonts w:ascii="Arial" w:eastAsia="Arial" w:hAnsi="Arial" w:cs="Arial"/>
                <w:b/>
                <w:sz w:val="20"/>
                <w:szCs w:val="20"/>
              </w:rPr>
            </w:pPr>
            <w:r>
              <w:rPr>
                <w:rFonts w:ascii="Arial" w:eastAsia="Arial" w:hAnsi="Arial" w:cs="Arial"/>
                <w:sz w:val="20"/>
                <w:szCs w:val="20"/>
              </w:rPr>
              <w:t>By the end o</w:t>
            </w:r>
            <w:r>
              <w:rPr>
                <w:rFonts w:ascii="Arial" w:eastAsia="Arial" w:hAnsi="Arial" w:cs="Arial"/>
                <w:sz w:val="20"/>
                <w:szCs w:val="20"/>
              </w:rPr>
              <w:t xml:space="preserve">f Level 2, students describe the media artworks that they make and </w:t>
            </w:r>
            <w:proofErr w:type="gramStart"/>
            <w:r>
              <w:rPr>
                <w:rFonts w:ascii="Arial" w:eastAsia="Arial" w:hAnsi="Arial" w:cs="Arial"/>
                <w:sz w:val="20"/>
                <w:szCs w:val="20"/>
              </w:rPr>
              <w:t>view, and</w:t>
            </w:r>
            <w:proofErr w:type="gramEnd"/>
            <w:r>
              <w:rPr>
                <w:rFonts w:ascii="Arial" w:eastAsia="Arial" w:hAnsi="Arial" w:cs="Arial"/>
                <w:sz w:val="20"/>
                <w:szCs w:val="20"/>
              </w:rPr>
              <w:t xml:space="preserve"> describe where and why media artworks are made. Students use the story principles of structure, character, intent and setting, media technologies and the elements of media arts to</w:t>
            </w:r>
            <w:r>
              <w:rPr>
                <w:rFonts w:ascii="Arial" w:eastAsia="Arial" w:hAnsi="Arial" w:cs="Arial"/>
                <w:sz w:val="20"/>
                <w:szCs w:val="20"/>
              </w:rPr>
              <w:t xml:space="preserve"> make and share media artworks.</w:t>
            </w:r>
          </w:p>
        </w:tc>
      </w:tr>
    </w:tbl>
    <w:p w14:paraId="5D395244" w14:textId="77777777" w:rsidR="009D7789" w:rsidRDefault="006F39DB">
      <w:pPr>
        <w:spacing w:after="320" w:line="240" w:lineRule="auto"/>
        <w:rPr>
          <w:rFonts w:ascii="Arial" w:eastAsia="Arial" w:hAnsi="Arial" w:cs="Arial"/>
          <w:sz w:val="20"/>
          <w:szCs w:val="20"/>
        </w:rPr>
      </w:pPr>
      <w:r>
        <w:br w:type="page"/>
      </w:r>
    </w:p>
    <w:p w14:paraId="7B15E4CC" w14:textId="77777777" w:rsidR="009D7789" w:rsidRDefault="009D7789">
      <w:pPr>
        <w:spacing w:after="320" w:line="240" w:lineRule="auto"/>
        <w:rPr>
          <w:rFonts w:ascii="Arial" w:eastAsia="Arial" w:hAnsi="Arial" w:cs="Arial"/>
          <w:sz w:val="20"/>
          <w:szCs w:val="20"/>
        </w:rPr>
      </w:pPr>
    </w:p>
    <w:tbl>
      <w:tblPr>
        <w:tblStyle w:val="a0"/>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3675"/>
        <w:gridCol w:w="4185"/>
        <w:gridCol w:w="3240"/>
      </w:tblGrid>
      <w:tr w:rsidR="009D7789" w14:paraId="5C47CF5C" w14:textId="77777777">
        <w:trPr>
          <w:trHeight w:val="440"/>
          <w:jc w:val="center"/>
        </w:trPr>
        <w:tc>
          <w:tcPr>
            <w:tcW w:w="12960" w:type="dxa"/>
            <w:gridSpan w:val="4"/>
            <w:shd w:val="clear" w:color="auto" w:fill="auto"/>
            <w:tcMar>
              <w:top w:w="100" w:type="dxa"/>
              <w:left w:w="100" w:type="dxa"/>
              <w:bottom w:w="100" w:type="dxa"/>
              <w:right w:w="100" w:type="dxa"/>
            </w:tcMar>
          </w:tcPr>
          <w:p w14:paraId="11F76E1B"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Term 1</w:t>
            </w:r>
          </w:p>
        </w:tc>
      </w:tr>
      <w:tr w:rsidR="009D7789" w14:paraId="7C1CD496" w14:textId="77777777">
        <w:trPr>
          <w:trHeight w:val="440"/>
          <w:jc w:val="center"/>
        </w:trPr>
        <w:tc>
          <w:tcPr>
            <w:tcW w:w="1860" w:type="dxa"/>
            <w:shd w:val="clear" w:color="auto" w:fill="auto"/>
            <w:tcMar>
              <w:top w:w="100" w:type="dxa"/>
              <w:left w:w="100" w:type="dxa"/>
              <w:bottom w:w="100" w:type="dxa"/>
              <w:right w:w="100" w:type="dxa"/>
            </w:tcMar>
          </w:tcPr>
          <w:p w14:paraId="49EAD630"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Unit Title</w:t>
            </w:r>
          </w:p>
        </w:tc>
        <w:tc>
          <w:tcPr>
            <w:tcW w:w="11100" w:type="dxa"/>
            <w:gridSpan w:val="3"/>
            <w:shd w:val="clear" w:color="auto" w:fill="auto"/>
            <w:tcMar>
              <w:top w:w="100" w:type="dxa"/>
              <w:left w:w="100" w:type="dxa"/>
              <w:bottom w:w="100" w:type="dxa"/>
              <w:right w:w="100" w:type="dxa"/>
            </w:tcMar>
          </w:tcPr>
          <w:p w14:paraId="5127BA24"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Arty Pants</w:t>
            </w:r>
          </w:p>
        </w:tc>
      </w:tr>
      <w:tr w:rsidR="009D7789" w14:paraId="65557B12" w14:textId="77777777">
        <w:trPr>
          <w:trHeight w:val="440"/>
          <w:jc w:val="center"/>
        </w:trPr>
        <w:tc>
          <w:tcPr>
            <w:tcW w:w="1860" w:type="dxa"/>
            <w:shd w:val="clear" w:color="auto" w:fill="auto"/>
            <w:tcMar>
              <w:top w:w="100" w:type="dxa"/>
              <w:left w:w="100" w:type="dxa"/>
              <w:bottom w:w="100" w:type="dxa"/>
              <w:right w:w="100" w:type="dxa"/>
            </w:tcMar>
          </w:tcPr>
          <w:p w14:paraId="791472B4"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Key Understandings</w:t>
            </w:r>
          </w:p>
        </w:tc>
        <w:tc>
          <w:tcPr>
            <w:tcW w:w="11100" w:type="dxa"/>
            <w:gridSpan w:val="3"/>
            <w:shd w:val="clear" w:color="auto" w:fill="auto"/>
            <w:tcMar>
              <w:top w:w="100" w:type="dxa"/>
              <w:left w:w="100" w:type="dxa"/>
              <w:bottom w:w="100" w:type="dxa"/>
              <w:right w:w="100" w:type="dxa"/>
            </w:tcMar>
          </w:tcPr>
          <w:p w14:paraId="2081591B" w14:textId="77777777" w:rsidR="009D7789" w:rsidRDefault="006F39DB">
            <w:pPr>
              <w:widowControl w:val="0"/>
              <w:numPr>
                <w:ilvl w:val="0"/>
                <w:numId w:val="23"/>
              </w:numPr>
              <w:spacing w:after="0" w:line="240" w:lineRule="auto"/>
              <w:rPr>
                <w:rFonts w:ascii="Arial" w:eastAsia="Arial" w:hAnsi="Arial" w:cs="Arial"/>
                <w:sz w:val="20"/>
                <w:szCs w:val="20"/>
              </w:rPr>
            </w:pPr>
            <w:r>
              <w:rPr>
                <w:rFonts w:ascii="Arial" w:eastAsia="Arial" w:hAnsi="Arial" w:cs="Arial"/>
                <w:sz w:val="20"/>
                <w:szCs w:val="20"/>
              </w:rPr>
              <w:t>art can be created using technology</w:t>
            </w:r>
          </w:p>
          <w:p w14:paraId="1D442213" w14:textId="77777777" w:rsidR="009D7789" w:rsidRDefault="006F39DB">
            <w:pPr>
              <w:widowControl w:val="0"/>
              <w:numPr>
                <w:ilvl w:val="0"/>
                <w:numId w:val="23"/>
              </w:numPr>
              <w:spacing w:after="0" w:line="240" w:lineRule="auto"/>
              <w:rPr>
                <w:rFonts w:ascii="Arial" w:eastAsia="Arial" w:hAnsi="Arial" w:cs="Arial"/>
                <w:sz w:val="20"/>
                <w:szCs w:val="20"/>
              </w:rPr>
            </w:pPr>
            <w:r>
              <w:rPr>
                <w:rFonts w:ascii="Arial" w:eastAsia="Arial" w:hAnsi="Arial" w:cs="Arial"/>
                <w:sz w:val="20"/>
                <w:szCs w:val="20"/>
              </w:rPr>
              <w:t>media art is multi-modal and can be used for a variety of purposes</w:t>
            </w:r>
          </w:p>
          <w:p w14:paraId="59DBEE65" w14:textId="77777777" w:rsidR="009D7789" w:rsidRDefault="006F39DB">
            <w:pPr>
              <w:widowControl w:val="0"/>
              <w:numPr>
                <w:ilvl w:val="0"/>
                <w:numId w:val="23"/>
              </w:numPr>
              <w:spacing w:after="0" w:line="240" w:lineRule="auto"/>
              <w:rPr>
                <w:rFonts w:ascii="Arial" w:eastAsia="Arial" w:hAnsi="Arial" w:cs="Arial"/>
                <w:sz w:val="20"/>
                <w:szCs w:val="20"/>
              </w:rPr>
            </w:pPr>
            <w:r>
              <w:rPr>
                <w:rFonts w:ascii="Arial" w:eastAsia="Arial" w:hAnsi="Arial" w:cs="Arial"/>
                <w:sz w:val="20"/>
                <w:szCs w:val="20"/>
              </w:rPr>
              <w:t>many iPad apps can be used to create one piece of Media Art</w:t>
            </w:r>
          </w:p>
        </w:tc>
      </w:tr>
      <w:tr w:rsidR="009D7789" w14:paraId="50666F5F" w14:textId="77777777">
        <w:trPr>
          <w:trHeight w:val="440"/>
          <w:jc w:val="center"/>
        </w:trPr>
        <w:tc>
          <w:tcPr>
            <w:tcW w:w="1860" w:type="dxa"/>
            <w:shd w:val="clear" w:color="auto" w:fill="auto"/>
            <w:tcMar>
              <w:top w:w="100" w:type="dxa"/>
              <w:left w:w="100" w:type="dxa"/>
              <w:bottom w:w="100" w:type="dxa"/>
              <w:right w:w="100" w:type="dxa"/>
            </w:tcMar>
          </w:tcPr>
          <w:p w14:paraId="1B5F4E56"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Vocabulary</w:t>
            </w:r>
          </w:p>
        </w:tc>
        <w:tc>
          <w:tcPr>
            <w:tcW w:w="11100" w:type="dxa"/>
            <w:gridSpan w:val="3"/>
            <w:shd w:val="clear" w:color="auto" w:fill="auto"/>
            <w:tcMar>
              <w:top w:w="100" w:type="dxa"/>
              <w:left w:w="100" w:type="dxa"/>
              <w:bottom w:w="100" w:type="dxa"/>
              <w:right w:w="100" w:type="dxa"/>
            </w:tcMar>
          </w:tcPr>
          <w:p w14:paraId="324D0931"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edit, manipulate, import, export, app smash, audio</w:t>
            </w:r>
          </w:p>
        </w:tc>
      </w:tr>
      <w:tr w:rsidR="009D7789" w14:paraId="6410E0E8" w14:textId="77777777">
        <w:trPr>
          <w:jc w:val="center"/>
        </w:trPr>
        <w:tc>
          <w:tcPr>
            <w:tcW w:w="1860" w:type="dxa"/>
            <w:shd w:val="clear" w:color="auto" w:fill="auto"/>
            <w:tcMar>
              <w:top w:w="100" w:type="dxa"/>
              <w:left w:w="100" w:type="dxa"/>
              <w:bottom w:w="100" w:type="dxa"/>
              <w:right w:w="100" w:type="dxa"/>
            </w:tcMar>
          </w:tcPr>
          <w:p w14:paraId="04CB6FCC"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Week</w:t>
            </w:r>
          </w:p>
        </w:tc>
        <w:tc>
          <w:tcPr>
            <w:tcW w:w="3675" w:type="dxa"/>
            <w:shd w:val="clear" w:color="auto" w:fill="auto"/>
            <w:tcMar>
              <w:top w:w="100" w:type="dxa"/>
              <w:left w:w="100" w:type="dxa"/>
              <w:bottom w:w="100" w:type="dxa"/>
              <w:right w:w="100" w:type="dxa"/>
            </w:tcMar>
          </w:tcPr>
          <w:p w14:paraId="0B8CA840"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Learning Intention</w:t>
            </w:r>
          </w:p>
        </w:tc>
        <w:tc>
          <w:tcPr>
            <w:tcW w:w="4185" w:type="dxa"/>
            <w:shd w:val="clear" w:color="auto" w:fill="auto"/>
            <w:tcMar>
              <w:top w:w="100" w:type="dxa"/>
              <w:left w:w="100" w:type="dxa"/>
              <w:bottom w:w="100" w:type="dxa"/>
              <w:right w:w="100" w:type="dxa"/>
            </w:tcMar>
          </w:tcPr>
          <w:p w14:paraId="2E1F4923"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Task/ Activities</w:t>
            </w:r>
          </w:p>
        </w:tc>
        <w:tc>
          <w:tcPr>
            <w:tcW w:w="3240" w:type="dxa"/>
            <w:shd w:val="clear" w:color="auto" w:fill="auto"/>
            <w:tcMar>
              <w:top w:w="100" w:type="dxa"/>
              <w:left w:w="100" w:type="dxa"/>
              <w:bottom w:w="100" w:type="dxa"/>
              <w:right w:w="100" w:type="dxa"/>
            </w:tcMar>
          </w:tcPr>
          <w:p w14:paraId="01458BCD"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Resources/ Linked Achievement Standard</w:t>
            </w:r>
          </w:p>
        </w:tc>
      </w:tr>
      <w:tr w:rsidR="009D7789" w14:paraId="7842200C" w14:textId="77777777">
        <w:trPr>
          <w:jc w:val="center"/>
        </w:trPr>
        <w:tc>
          <w:tcPr>
            <w:tcW w:w="1860" w:type="dxa"/>
            <w:shd w:val="clear" w:color="auto" w:fill="EAD1DC"/>
            <w:tcMar>
              <w:top w:w="100" w:type="dxa"/>
              <w:left w:w="100" w:type="dxa"/>
              <w:bottom w:w="100" w:type="dxa"/>
              <w:right w:w="100" w:type="dxa"/>
            </w:tcMar>
          </w:tcPr>
          <w:p w14:paraId="76910F47"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1</w:t>
            </w:r>
          </w:p>
        </w:tc>
        <w:tc>
          <w:tcPr>
            <w:tcW w:w="3675" w:type="dxa"/>
            <w:shd w:val="clear" w:color="auto" w:fill="EAD1DC"/>
            <w:tcMar>
              <w:top w:w="100" w:type="dxa"/>
              <w:left w:w="100" w:type="dxa"/>
              <w:bottom w:w="100" w:type="dxa"/>
              <w:right w:w="100" w:type="dxa"/>
            </w:tcMar>
          </w:tcPr>
          <w:p w14:paraId="36040AC8"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what the STEAM classroom looks like, feels like, sounds like. </w:t>
            </w:r>
          </w:p>
        </w:tc>
        <w:tc>
          <w:tcPr>
            <w:tcW w:w="4185" w:type="dxa"/>
            <w:shd w:val="clear" w:color="auto" w:fill="EAD1DC"/>
            <w:tcMar>
              <w:top w:w="100" w:type="dxa"/>
              <w:left w:w="100" w:type="dxa"/>
              <w:bottom w:w="100" w:type="dxa"/>
              <w:right w:w="100" w:type="dxa"/>
            </w:tcMar>
          </w:tcPr>
          <w:p w14:paraId="541E7B63"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Start up</w:t>
            </w:r>
          </w:p>
          <w:p w14:paraId="307071E9" w14:textId="77777777" w:rsidR="009D7789" w:rsidRDefault="006F39DB">
            <w:pPr>
              <w:widowControl w:val="0"/>
              <w:numPr>
                <w:ilvl w:val="0"/>
                <w:numId w:val="30"/>
              </w:numPr>
              <w:spacing w:after="0" w:line="240" w:lineRule="auto"/>
              <w:rPr>
                <w:rFonts w:ascii="Arial" w:eastAsia="Arial" w:hAnsi="Arial" w:cs="Arial"/>
                <w:sz w:val="20"/>
                <w:szCs w:val="20"/>
              </w:rPr>
            </w:pPr>
            <w:r>
              <w:rPr>
                <w:rFonts w:ascii="Arial" w:eastAsia="Arial" w:hAnsi="Arial" w:cs="Arial"/>
                <w:sz w:val="20"/>
                <w:szCs w:val="20"/>
              </w:rPr>
              <w:t>Setting expectations (Co-constructed)</w:t>
            </w:r>
          </w:p>
          <w:p w14:paraId="64CED587" w14:textId="77777777" w:rsidR="009D7789" w:rsidRDefault="006F39DB">
            <w:pPr>
              <w:widowControl w:val="0"/>
              <w:numPr>
                <w:ilvl w:val="1"/>
                <w:numId w:val="30"/>
              </w:numPr>
              <w:spacing w:after="0" w:line="240" w:lineRule="auto"/>
              <w:rPr>
                <w:rFonts w:ascii="Arial" w:eastAsia="Arial" w:hAnsi="Arial" w:cs="Arial"/>
                <w:sz w:val="20"/>
                <w:szCs w:val="20"/>
              </w:rPr>
            </w:pPr>
            <w:r>
              <w:rPr>
                <w:rFonts w:ascii="Arial" w:eastAsia="Arial" w:hAnsi="Arial" w:cs="Arial"/>
                <w:sz w:val="20"/>
                <w:szCs w:val="20"/>
              </w:rPr>
              <w:t>STEAM Room</w:t>
            </w:r>
          </w:p>
          <w:p w14:paraId="6DE28CBC" w14:textId="77777777" w:rsidR="009D7789" w:rsidRDefault="006F39DB">
            <w:pPr>
              <w:widowControl w:val="0"/>
              <w:numPr>
                <w:ilvl w:val="1"/>
                <w:numId w:val="30"/>
              </w:numPr>
              <w:spacing w:after="0" w:line="240" w:lineRule="auto"/>
              <w:rPr>
                <w:rFonts w:ascii="Arial" w:eastAsia="Arial" w:hAnsi="Arial" w:cs="Arial"/>
                <w:sz w:val="20"/>
                <w:szCs w:val="20"/>
              </w:rPr>
            </w:pPr>
            <w:r>
              <w:rPr>
                <w:rFonts w:ascii="Arial" w:eastAsia="Arial" w:hAnsi="Arial" w:cs="Arial"/>
                <w:sz w:val="20"/>
                <w:szCs w:val="20"/>
              </w:rPr>
              <w:t>Resources</w:t>
            </w:r>
          </w:p>
          <w:p w14:paraId="273DE955" w14:textId="77777777" w:rsidR="009D7789" w:rsidRDefault="006F39DB">
            <w:pPr>
              <w:widowControl w:val="0"/>
              <w:numPr>
                <w:ilvl w:val="1"/>
                <w:numId w:val="30"/>
              </w:numPr>
              <w:spacing w:after="0" w:line="240" w:lineRule="auto"/>
              <w:rPr>
                <w:rFonts w:ascii="Arial" w:eastAsia="Arial" w:hAnsi="Arial" w:cs="Arial"/>
                <w:sz w:val="20"/>
                <w:szCs w:val="20"/>
              </w:rPr>
            </w:pPr>
            <w:r>
              <w:rPr>
                <w:rFonts w:ascii="Arial" w:eastAsia="Arial" w:hAnsi="Arial" w:cs="Arial"/>
                <w:sz w:val="20"/>
                <w:szCs w:val="20"/>
              </w:rPr>
              <w:t>Word Wall Set up</w:t>
            </w:r>
          </w:p>
          <w:p w14:paraId="0D2D1E0D" w14:textId="77777777" w:rsidR="009D7789" w:rsidRDefault="006F39DB">
            <w:pPr>
              <w:widowControl w:val="0"/>
              <w:numPr>
                <w:ilvl w:val="1"/>
                <w:numId w:val="30"/>
              </w:numPr>
              <w:spacing w:after="0" w:line="240" w:lineRule="auto"/>
              <w:rPr>
                <w:rFonts w:ascii="Arial" w:eastAsia="Arial" w:hAnsi="Arial" w:cs="Arial"/>
                <w:sz w:val="20"/>
                <w:szCs w:val="20"/>
              </w:rPr>
            </w:pPr>
            <w:r>
              <w:rPr>
                <w:rFonts w:ascii="Arial" w:eastAsia="Arial" w:hAnsi="Arial" w:cs="Arial"/>
                <w:sz w:val="20"/>
                <w:szCs w:val="20"/>
              </w:rPr>
              <w:t xml:space="preserve">Reward system </w:t>
            </w:r>
          </w:p>
          <w:p w14:paraId="16E686BB" w14:textId="77777777" w:rsidR="009D7789" w:rsidRDefault="006F39DB">
            <w:pPr>
              <w:widowControl w:val="0"/>
              <w:numPr>
                <w:ilvl w:val="0"/>
                <w:numId w:val="30"/>
              </w:numPr>
              <w:spacing w:after="0" w:line="240" w:lineRule="auto"/>
              <w:rPr>
                <w:rFonts w:ascii="Arial" w:eastAsia="Arial" w:hAnsi="Arial" w:cs="Arial"/>
                <w:sz w:val="20"/>
                <w:szCs w:val="20"/>
              </w:rPr>
            </w:pPr>
            <w:r>
              <w:rPr>
                <w:rFonts w:ascii="Arial" w:eastAsia="Arial" w:hAnsi="Arial" w:cs="Arial"/>
                <w:sz w:val="20"/>
                <w:szCs w:val="20"/>
              </w:rPr>
              <w:t>Rotational STEAM activities</w:t>
            </w:r>
          </w:p>
        </w:tc>
        <w:tc>
          <w:tcPr>
            <w:tcW w:w="3240" w:type="dxa"/>
            <w:shd w:val="clear" w:color="auto" w:fill="EAD1DC"/>
            <w:tcMar>
              <w:top w:w="100" w:type="dxa"/>
              <w:left w:w="100" w:type="dxa"/>
              <w:bottom w:w="100" w:type="dxa"/>
              <w:right w:w="100" w:type="dxa"/>
            </w:tcMar>
          </w:tcPr>
          <w:p w14:paraId="24CB7BA4" w14:textId="77777777" w:rsidR="009D7789" w:rsidRDefault="006F39DB">
            <w:pPr>
              <w:widowControl w:val="0"/>
              <w:numPr>
                <w:ilvl w:val="0"/>
                <w:numId w:val="30"/>
              </w:numPr>
              <w:spacing w:after="0" w:line="240" w:lineRule="auto"/>
              <w:rPr>
                <w:rFonts w:ascii="Arial" w:eastAsia="Arial" w:hAnsi="Arial" w:cs="Arial"/>
                <w:sz w:val="20"/>
                <w:szCs w:val="20"/>
              </w:rPr>
            </w:pPr>
            <w:r>
              <w:rPr>
                <w:rFonts w:ascii="Arial" w:eastAsia="Arial" w:hAnsi="Arial" w:cs="Arial"/>
                <w:sz w:val="20"/>
                <w:szCs w:val="20"/>
              </w:rPr>
              <w:t>Marble run</w:t>
            </w:r>
          </w:p>
          <w:p w14:paraId="2D5315E6" w14:textId="77777777" w:rsidR="009D7789" w:rsidRDefault="006F39DB">
            <w:pPr>
              <w:widowControl w:val="0"/>
              <w:numPr>
                <w:ilvl w:val="0"/>
                <w:numId w:val="30"/>
              </w:numPr>
              <w:spacing w:after="0" w:line="240" w:lineRule="auto"/>
              <w:rPr>
                <w:rFonts w:ascii="Arial" w:eastAsia="Arial" w:hAnsi="Arial" w:cs="Arial"/>
                <w:sz w:val="20"/>
                <w:szCs w:val="20"/>
              </w:rPr>
            </w:pPr>
            <w:r>
              <w:rPr>
                <w:rFonts w:ascii="Arial" w:eastAsia="Arial" w:hAnsi="Arial" w:cs="Arial"/>
                <w:sz w:val="20"/>
                <w:szCs w:val="20"/>
              </w:rPr>
              <w:t>Blocks</w:t>
            </w:r>
          </w:p>
          <w:p w14:paraId="677BF1CB" w14:textId="77777777" w:rsidR="009D7789" w:rsidRDefault="009D7789">
            <w:pPr>
              <w:widowControl w:val="0"/>
              <w:numPr>
                <w:ilvl w:val="0"/>
                <w:numId w:val="30"/>
              </w:numPr>
              <w:spacing w:after="0" w:line="240" w:lineRule="auto"/>
              <w:rPr>
                <w:rFonts w:ascii="Arial" w:eastAsia="Arial" w:hAnsi="Arial" w:cs="Arial"/>
                <w:sz w:val="20"/>
                <w:szCs w:val="20"/>
              </w:rPr>
            </w:pPr>
          </w:p>
          <w:p w14:paraId="18F7DF67" w14:textId="77777777" w:rsidR="009D7789" w:rsidRDefault="009D7789">
            <w:pPr>
              <w:widowControl w:val="0"/>
              <w:numPr>
                <w:ilvl w:val="0"/>
                <w:numId w:val="30"/>
              </w:numPr>
              <w:spacing w:after="0" w:line="240" w:lineRule="auto"/>
              <w:rPr>
                <w:rFonts w:ascii="Arial" w:eastAsia="Arial" w:hAnsi="Arial" w:cs="Arial"/>
                <w:sz w:val="20"/>
                <w:szCs w:val="20"/>
              </w:rPr>
            </w:pPr>
          </w:p>
        </w:tc>
      </w:tr>
      <w:tr w:rsidR="009D7789" w14:paraId="3B101649" w14:textId="77777777">
        <w:trPr>
          <w:jc w:val="center"/>
        </w:trPr>
        <w:tc>
          <w:tcPr>
            <w:tcW w:w="1860" w:type="dxa"/>
            <w:shd w:val="clear" w:color="auto" w:fill="EAD1DC"/>
            <w:tcMar>
              <w:top w:w="100" w:type="dxa"/>
              <w:left w:w="100" w:type="dxa"/>
              <w:bottom w:w="100" w:type="dxa"/>
              <w:right w:w="100" w:type="dxa"/>
            </w:tcMar>
          </w:tcPr>
          <w:p w14:paraId="1BD45DF4"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2</w:t>
            </w:r>
          </w:p>
        </w:tc>
        <w:tc>
          <w:tcPr>
            <w:tcW w:w="3675" w:type="dxa"/>
            <w:shd w:val="clear" w:color="auto" w:fill="EAD1DC"/>
            <w:tcMar>
              <w:top w:w="100" w:type="dxa"/>
              <w:left w:w="100" w:type="dxa"/>
              <w:bottom w:w="100" w:type="dxa"/>
              <w:right w:w="100" w:type="dxa"/>
            </w:tcMar>
          </w:tcPr>
          <w:p w14:paraId="3D251B34"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what the STEAM classroom looks like, feels like, sounds like. </w:t>
            </w:r>
          </w:p>
        </w:tc>
        <w:tc>
          <w:tcPr>
            <w:tcW w:w="4185" w:type="dxa"/>
            <w:shd w:val="clear" w:color="auto" w:fill="EAD1DC"/>
            <w:tcMar>
              <w:top w:w="100" w:type="dxa"/>
              <w:left w:w="100" w:type="dxa"/>
              <w:bottom w:w="100" w:type="dxa"/>
              <w:right w:w="100" w:type="dxa"/>
            </w:tcMar>
          </w:tcPr>
          <w:p w14:paraId="53917142"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Start up</w:t>
            </w:r>
          </w:p>
          <w:p w14:paraId="0DB2C2E0" w14:textId="77777777" w:rsidR="009D7789" w:rsidRDefault="006F39DB">
            <w:pPr>
              <w:widowControl w:val="0"/>
              <w:numPr>
                <w:ilvl w:val="0"/>
                <w:numId w:val="20"/>
              </w:numPr>
              <w:spacing w:after="0" w:line="240" w:lineRule="auto"/>
              <w:rPr>
                <w:rFonts w:ascii="Arial" w:eastAsia="Arial" w:hAnsi="Arial" w:cs="Arial"/>
                <w:sz w:val="20"/>
                <w:szCs w:val="20"/>
              </w:rPr>
            </w:pPr>
            <w:r>
              <w:rPr>
                <w:rFonts w:ascii="Arial" w:eastAsia="Arial" w:hAnsi="Arial" w:cs="Arial"/>
                <w:sz w:val="20"/>
                <w:szCs w:val="20"/>
              </w:rPr>
              <w:t>Review expectations and model</w:t>
            </w:r>
          </w:p>
          <w:p w14:paraId="1DEAD34F" w14:textId="77777777" w:rsidR="009D7789" w:rsidRDefault="006F39DB">
            <w:pPr>
              <w:widowControl w:val="0"/>
              <w:numPr>
                <w:ilvl w:val="0"/>
                <w:numId w:val="20"/>
              </w:numPr>
              <w:spacing w:after="0" w:line="240" w:lineRule="auto"/>
              <w:rPr>
                <w:rFonts w:ascii="Arial" w:eastAsia="Arial" w:hAnsi="Arial" w:cs="Arial"/>
                <w:sz w:val="20"/>
                <w:szCs w:val="20"/>
              </w:rPr>
            </w:pPr>
            <w:r>
              <w:rPr>
                <w:rFonts w:ascii="Arial" w:eastAsia="Arial" w:hAnsi="Arial" w:cs="Arial"/>
                <w:sz w:val="20"/>
                <w:szCs w:val="20"/>
              </w:rPr>
              <w:t>Rotational STEAM activities</w:t>
            </w:r>
          </w:p>
        </w:tc>
        <w:tc>
          <w:tcPr>
            <w:tcW w:w="3240" w:type="dxa"/>
            <w:shd w:val="clear" w:color="auto" w:fill="EAD1DC"/>
            <w:tcMar>
              <w:top w:w="100" w:type="dxa"/>
              <w:left w:w="100" w:type="dxa"/>
              <w:bottom w:w="100" w:type="dxa"/>
              <w:right w:w="100" w:type="dxa"/>
            </w:tcMar>
          </w:tcPr>
          <w:p w14:paraId="54B93F8F" w14:textId="77777777" w:rsidR="009D7789" w:rsidRDefault="006F39DB">
            <w:pPr>
              <w:widowControl w:val="0"/>
              <w:numPr>
                <w:ilvl w:val="0"/>
                <w:numId w:val="17"/>
              </w:numPr>
              <w:spacing w:after="0" w:line="240" w:lineRule="auto"/>
              <w:rPr>
                <w:rFonts w:ascii="Arial" w:eastAsia="Arial" w:hAnsi="Arial" w:cs="Arial"/>
                <w:sz w:val="20"/>
                <w:szCs w:val="20"/>
              </w:rPr>
            </w:pPr>
            <w:r>
              <w:rPr>
                <w:rFonts w:ascii="Arial" w:eastAsia="Arial" w:hAnsi="Arial" w:cs="Arial"/>
                <w:sz w:val="20"/>
                <w:szCs w:val="20"/>
              </w:rPr>
              <w:t>Marble run</w:t>
            </w:r>
          </w:p>
          <w:p w14:paraId="61C84430" w14:textId="77777777" w:rsidR="009D7789" w:rsidRDefault="006F39DB">
            <w:pPr>
              <w:widowControl w:val="0"/>
              <w:numPr>
                <w:ilvl w:val="0"/>
                <w:numId w:val="17"/>
              </w:numPr>
              <w:spacing w:after="0" w:line="240" w:lineRule="auto"/>
              <w:rPr>
                <w:rFonts w:ascii="Arial" w:eastAsia="Arial" w:hAnsi="Arial" w:cs="Arial"/>
                <w:sz w:val="20"/>
                <w:szCs w:val="20"/>
              </w:rPr>
            </w:pPr>
            <w:r>
              <w:rPr>
                <w:rFonts w:ascii="Arial" w:eastAsia="Arial" w:hAnsi="Arial" w:cs="Arial"/>
                <w:sz w:val="20"/>
                <w:szCs w:val="20"/>
              </w:rPr>
              <w:t>Blocks</w:t>
            </w:r>
          </w:p>
          <w:p w14:paraId="5AECCD36" w14:textId="77777777" w:rsidR="009D7789" w:rsidRDefault="009D7789">
            <w:pPr>
              <w:widowControl w:val="0"/>
              <w:numPr>
                <w:ilvl w:val="0"/>
                <w:numId w:val="17"/>
              </w:numPr>
              <w:spacing w:after="0" w:line="240" w:lineRule="auto"/>
              <w:rPr>
                <w:rFonts w:ascii="Arial" w:eastAsia="Arial" w:hAnsi="Arial" w:cs="Arial"/>
                <w:sz w:val="20"/>
                <w:szCs w:val="20"/>
              </w:rPr>
            </w:pPr>
          </w:p>
          <w:p w14:paraId="49898069" w14:textId="77777777" w:rsidR="009D7789" w:rsidRDefault="009D7789">
            <w:pPr>
              <w:widowControl w:val="0"/>
              <w:numPr>
                <w:ilvl w:val="0"/>
                <w:numId w:val="17"/>
              </w:numPr>
              <w:spacing w:after="0" w:line="240" w:lineRule="auto"/>
              <w:rPr>
                <w:rFonts w:ascii="Arial" w:eastAsia="Arial" w:hAnsi="Arial" w:cs="Arial"/>
                <w:sz w:val="20"/>
                <w:szCs w:val="20"/>
              </w:rPr>
            </w:pPr>
          </w:p>
        </w:tc>
      </w:tr>
      <w:tr w:rsidR="009D7789" w14:paraId="74979437" w14:textId="77777777">
        <w:trPr>
          <w:jc w:val="center"/>
        </w:trPr>
        <w:tc>
          <w:tcPr>
            <w:tcW w:w="1860" w:type="dxa"/>
            <w:shd w:val="clear" w:color="auto" w:fill="EAD1DC"/>
            <w:tcMar>
              <w:top w:w="100" w:type="dxa"/>
              <w:left w:w="100" w:type="dxa"/>
              <w:bottom w:w="100" w:type="dxa"/>
              <w:right w:w="100" w:type="dxa"/>
            </w:tcMar>
          </w:tcPr>
          <w:p w14:paraId="7333B5B3"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3</w:t>
            </w:r>
          </w:p>
        </w:tc>
        <w:tc>
          <w:tcPr>
            <w:tcW w:w="3675" w:type="dxa"/>
            <w:shd w:val="clear" w:color="auto" w:fill="EAD1DC"/>
            <w:tcMar>
              <w:top w:w="100" w:type="dxa"/>
              <w:left w:w="100" w:type="dxa"/>
              <w:bottom w:w="100" w:type="dxa"/>
              <w:right w:w="100" w:type="dxa"/>
            </w:tcMar>
          </w:tcPr>
          <w:p w14:paraId="21CE834C"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what the STEAM classroom looks like, feels like, sounds like. </w:t>
            </w:r>
          </w:p>
        </w:tc>
        <w:tc>
          <w:tcPr>
            <w:tcW w:w="4185" w:type="dxa"/>
            <w:shd w:val="clear" w:color="auto" w:fill="EAD1DC"/>
            <w:tcMar>
              <w:top w:w="100" w:type="dxa"/>
              <w:left w:w="100" w:type="dxa"/>
              <w:bottom w:w="100" w:type="dxa"/>
              <w:right w:w="100" w:type="dxa"/>
            </w:tcMar>
          </w:tcPr>
          <w:p w14:paraId="0A8FCA69"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Start up</w:t>
            </w:r>
          </w:p>
          <w:p w14:paraId="4954E2C7" w14:textId="77777777" w:rsidR="009D7789" w:rsidRDefault="006F39DB">
            <w:pPr>
              <w:widowControl w:val="0"/>
              <w:numPr>
                <w:ilvl w:val="0"/>
                <w:numId w:val="10"/>
              </w:numPr>
              <w:spacing w:after="0" w:line="240" w:lineRule="auto"/>
              <w:rPr>
                <w:rFonts w:ascii="Arial" w:eastAsia="Arial" w:hAnsi="Arial" w:cs="Arial"/>
                <w:sz w:val="20"/>
                <w:szCs w:val="20"/>
              </w:rPr>
            </w:pPr>
            <w:r>
              <w:rPr>
                <w:rFonts w:ascii="Arial" w:eastAsia="Arial" w:hAnsi="Arial" w:cs="Arial"/>
                <w:sz w:val="20"/>
                <w:szCs w:val="20"/>
              </w:rPr>
              <w:t>Review expectations and model</w:t>
            </w:r>
            <w:r>
              <w:rPr>
                <w:rFonts w:ascii="Arial" w:eastAsia="Arial" w:hAnsi="Arial" w:cs="Arial"/>
                <w:sz w:val="20"/>
                <w:szCs w:val="20"/>
              </w:rPr>
              <w:tab/>
            </w:r>
          </w:p>
          <w:p w14:paraId="588CD4D1" w14:textId="77777777" w:rsidR="009D7789" w:rsidRDefault="006F39DB">
            <w:pPr>
              <w:widowControl w:val="0"/>
              <w:numPr>
                <w:ilvl w:val="0"/>
                <w:numId w:val="10"/>
              </w:numPr>
              <w:spacing w:after="0" w:line="240" w:lineRule="auto"/>
              <w:rPr>
                <w:rFonts w:ascii="Arial" w:eastAsia="Arial" w:hAnsi="Arial" w:cs="Arial"/>
                <w:sz w:val="20"/>
                <w:szCs w:val="20"/>
              </w:rPr>
            </w:pPr>
            <w:r>
              <w:rPr>
                <w:rFonts w:ascii="Arial" w:eastAsia="Arial" w:hAnsi="Arial" w:cs="Arial"/>
                <w:sz w:val="20"/>
                <w:szCs w:val="20"/>
              </w:rPr>
              <w:t>Rotational STEAM activities (unplugged)</w:t>
            </w:r>
          </w:p>
        </w:tc>
        <w:tc>
          <w:tcPr>
            <w:tcW w:w="3240" w:type="dxa"/>
            <w:shd w:val="clear" w:color="auto" w:fill="EAD1DC"/>
            <w:tcMar>
              <w:top w:w="100" w:type="dxa"/>
              <w:left w:w="100" w:type="dxa"/>
              <w:bottom w:w="100" w:type="dxa"/>
              <w:right w:w="100" w:type="dxa"/>
            </w:tcMar>
          </w:tcPr>
          <w:p w14:paraId="2DCD3EAD" w14:textId="77777777" w:rsidR="009D7789" w:rsidRDefault="006F39DB">
            <w:pPr>
              <w:widowControl w:val="0"/>
              <w:numPr>
                <w:ilvl w:val="0"/>
                <w:numId w:val="26"/>
              </w:numPr>
              <w:spacing w:after="0" w:line="240" w:lineRule="auto"/>
              <w:rPr>
                <w:rFonts w:ascii="Arial" w:eastAsia="Arial" w:hAnsi="Arial" w:cs="Arial"/>
                <w:sz w:val="20"/>
                <w:szCs w:val="20"/>
              </w:rPr>
            </w:pPr>
            <w:r>
              <w:rPr>
                <w:rFonts w:ascii="Arial" w:eastAsia="Arial" w:hAnsi="Arial" w:cs="Arial"/>
                <w:sz w:val="20"/>
                <w:szCs w:val="20"/>
              </w:rPr>
              <w:t>Marble run</w:t>
            </w:r>
          </w:p>
          <w:p w14:paraId="35EA4A24" w14:textId="77777777" w:rsidR="009D7789" w:rsidRDefault="006F39DB">
            <w:pPr>
              <w:widowControl w:val="0"/>
              <w:numPr>
                <w:ilvl w:val="0"/>
                <w:numId w:val="26"/>
              </w:numPr>
              <w:spacing w:after="0" w:line="240" w:lineRule="auto"/>
              <w:rPr>
                <w:rFonts w:ascii="Arial" w:eastAsia="Arial" w:hAnsi="Arial" w:cs="Arial"/>
                <w:sz w:val="20"/>
                <w:szCs w:val="20"/>
              </w:rPr>
            </w:pPr>
            <w:r>
              <w:rPr>
                <w:rFonts w:ascii="Arial" w:eastAsia="Arial" w:hAnsi="Arial" w:cs="Arial"/>
                <w:sz w:val="20"/>
                <w:szCs w:val="20"/>
              </w:rPr>
              <w:t>Blocks</w:t>
            </w:r>
          </w:p>
          <w:p w14:paraId="782B1201" w14:textId="77777777" w:rsidR="009D7789" w:rsidRDefault="009D7789">
            <w:pPr>
              <w:widowControl w:val="0"/>
              <w:numPr>
                <w:ilvl w:val="0"/>
                <w:numId w:val="26"/>
              </w:numPr>
              <w:spacing w:after="0" w:line="240" w:lineRule="auto"/>
              <w:rPr>
                <w:rFonts w:ascii="Arial" w:eastAsia="Arial" w:hAnsi="Arial" w:cs="Arial"/>
                <w:sz w:val="20"/>
                <w:szCs w:val="20"/>
              </w:rPr>
            </w:pPr>
          </w:p>
          <w:p w14:paraId="275EA2C8" w14:textId="77777777" w:rsidR="009D7789" w:rsidRDefault="009D7789">
            <w:pPr>
              <w:widowControl w:val="0"/>
              <w:numPr>
                <w:ilvl w:val="0"/>
                <w:numId w:val="26"/>
              </w:numPr>
              <w:spacing w:after="0" w:line="240" w:lineRule="auto"/>
              <w:rPr>
                <w:rFonts w:ascii="Arial" w:eastAsia="Arial" w:hAnsi="Arial" w:cs="Arial"/>
                <w:sz w:val="20"/>
                <w:szCs w:val="20"/>
              </w:rPr>
            </w:pPr>
          </w:p>
        </w:tc>
      </w:tr>
      <w:tr w:rsidR="009D7789" w14:paraId="013B2710" w14:textId="77777777">
        <w:trPr>
          <w:jc w:val="center"/>
        </w:trPr>
        <w:tc>
          <w:tcPr>
            <w:tcW w:w="1860" w:type="dxa"/>
            <w:shd w:val="clear" w:color="auto" w:fill="auto"/>
            <w:tcMar>
              <w:top w:w="100" w:type="dxa"/>
              <w:left w:w="100" w:type="dxa"/>
              <w:bottom w:w="100" w:type="dxa"/>
              <w:right w:w="100" w:type="dxa"/>
            </w:tcMar>
          </w:tcPr>
          <w:p w14:paraId="761DFFB5"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4</w:t>
            </w:r>
          </w:p>
        </w:tc>
        <w:tc>
          <w:tcPr>
            <w:tcW w:w="3675" w:type="dxa"/>
            <w:shd w:val="clear" w:color="auto" w:fill="auto"/>
            <w:tcMar>
              <w:top w:w="100" w:type="dxa"/>
              <w:left w:w="100" w:type="dxa"/>
              <w:bottom w:w="100" w:type="dxa"/>
              <w:right w:w="100" w:type="dxa"/>
            </w:tcMar>
          </w:tcPr>
          <w:p w14:paraId="77E7BB29"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how to share our learning. </w:t>
            </w:r>
          </w:p>
        </w:tc>
        <w:tc>
          <w:tcPr>
            <w:tcW w:w="4185" w:type="dxa"/>
            <w:shd w:val="clear" w:color="auto" w:fill="auto"/>
            <w:tcMar>
              <w:top w:w="100" w:type="dxa"/>
              <w:left w:w="100" w:type="dxa"/>
              <w:bottom w:w="100" w:type="dxa"/>
              <w:right w:w="100" w:type="dxa"/>
            </w:tcMar>
          </w:tcPr>
          <w:p w14:paraId="10041034" w14:textId="77777777" w:rsidR="009D7789" w:rsidRDefault="006F39DB">
            <w:pPr>
              <w:widowControl w:val="0"/>
              <w:numPr>
                <w:ilvl w:val="0"/>
                <w:numId w:val="27"/>
              </w:numPr>
              <w:spacing w:after="0" w:line="240" w:lineRule="auto"/>
              <w:rPr>
                <w:rFonts w:ascii="Arial" w:eastAsia="Arial" w:hAnsi="Arial" w:cs="Arial"/>
                <w:sz w:val="20"/>
                <w:szCs w:val="20"/>
              </w:rPr>
            </w:pPr>
            <w:r>
              <w:rPr>
                <w:rFonts w:ascii="Arial" w:eastAsia="Arial" w:hAnsi="Arial" w:cs="Arial"/>
                <w:sz w:val="20"/>
                <w:szCs w:val="20"/>
              </w:rPr>
              <w:t>Seesaw: Intro to Activities</w:t>
            </w:r>
          </w:p>
        </w:tc>
        <w:tc>
          <w:tcPr>
            <w:tcW w:w="3240" w:type="dxa"/>
            <w:shd w:val="clear" w:color="auto" w:fill="auto"/>
            <w:tcMar>
              <w:top w:w="100" w:type="dxa"/>
              <w:left w:w="100" w:type="dxa"/>
              <w:bottom w:w="100" w:type="dxa"/>
              <w:right w:w="100" w:type="dxa"/>
            </w:tcMar>
          </w:tcPr>
          <w:p w14:paraId="06EE5B8F" w14:textId="77777777" w:rsidR="009D7789" w:rsidRDefault="006F39DB">
            <w:pPr>
              <w:widowControl w:val="0"/>
              <w:spacing w:after="0" w:line="240" w:lineRule="auto"/>
              <w:rPr>
                <w:rFonts w:ascii="Arial" w:eastAsia="Arial" w:hAnsi="Arial" w:cs="Arial"/>
                <w:sz w:val="20"/>
                <w:szCs w:val="20"/>
              </w:rPr>
            </w:pPr>
            <w:r>
              <w:rPr>
                <w:rFonts w:ascii="Roboto" w:eastAsia="Roboto" w:hAnsi="Roboto" w:cs="Roboto"/>
                <w:sz w:val="20"/>
                <w:szCs w:val="20"/>
                <w:highlight w:val="white"/>
              </w:rPr>
              <w:t>VCAMAR024</w:t>
            </w:r>
          </w:p>
        </w:tc>
      </w:tr>
      <w:tr w:rsidR="009D7789" w14:paraId="460E6E9B" w14:textId="77777777">
        <w:trPr>
          <w:jc w:val="center"/>
        </w:trPr>
        <w:tc>
          <w:tcPr>
            <w:tcW w:w="1860" w:type="dxa"/>
            <w:shd w:val="clear" w:color="auto" w:fill="auto"/>
            <w:tcMar>
              <w:top w:w="100" w:type="dxa"/>
              <w:left w:w="100" w:type="dxa"/>
              <w:bottom w:w="100" w:type="dxa"/>
              <w:right w:w="100" w:type="dxa"/>
            </w:tcMar>
          </w:tcPr>
          <w:p w14:paraId="5556476F"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5</w:t>
            </w:r>
          </w:p>
        </w:tc>
        <w:tc>
          <w:tcPr>
            <w:tcW w:w="3675" w:type="dxa"/>
            <w:shd w:val="clear" w:color="auto" w:fill="auto"/>
            <w:tcMar>
              <w:top w:w="100" w:type="dxa"/>
              <w:left w:w="100" w:type="dxa"/>
              <w:bottom w:w="100" w:type="dxa"/>
              <w:right w:w="100" w:type="dxa"/>
            </w:tcMar>
          </w:tcPr>
          <w:p w14:paraId="69FF571F"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To manipulate images using technology</w:t>
            </w:r>
          </w:p>
        </w:tc>
        <w:tc>
          <w:tcPr>
            <w:tcW w:w="4185" w:type="dxa"/>
            <w:shd w:val="clear" w:color="auto" w:fill="auto"/>
            <w:tcMar>
              <w:top w:w="100" w:type="dxa"/>
              <w:left w:w="100" w:type="dxa"/>
              <w:bottom w:w="100" w:type="dxa"/>
              <w:right w:w="100" w:type="dxa"/>
            </w:tcMar>
          </w:tcPr>
          <w:p w14:paraId="03BE37DA" w14:textId="77777777" w:rsidR="009D7789" w:rsidRDefault="006F39DB">
            <w:pPr>
              <w:widowControl w:val="0"/>
              <w:numPr>
                <w:ilvl w:val="0"/>
                <w:numId w:val="22"/>
              </w:numPr>
              <w:spacing w:after="0" w:line="240" w:lineRule="auto"/>
              <w:rPr>
                <w:rFonts w:ascii="Arial" w:eastAsia="Arial" w:hAnsi="Arial" w:cs="Arial"/>
                <w:sz w:val="20"/>
                <w:szCs w:val="20"/>
              </w:rPr>
            </w:pPr>
            <w:proofErr w:type="spellStart"/>
            <w:r>
              <w:rPr>
                <w:rFonts w:ascii="Arial" w:eastAsia="Arial" w:hAnsi="Arial" w:cs="Arial"/>
                <w:sz w:val="20"/>
                <w:szCs w:val="20"/>
              </w:rPr>
              <w:t>Colourscape</w:t>
            </w:r>
            <w:proofErr w:type="spellEnd"/>
          </w:p>
        </w:tc>
        <w:tc>
          <w:tcPr>
            <w:tcW w:w="3240" w:type="dxa"/>
            <w:shd w:val="clear" w:color="auto" w:fill="auto"/>
            <w:tcMar>
              <w:top w:w="100" w:type="dxa"/>
              <w:left w:w="100" w:type="dxa"/>
              <w:bottom w:w="100" w:type="dxa"/>
              <w:right w:w="100" w:type="dxa"/>
            </w:tcMar>
          </w:tcPr>
          <w:p w14:paraId="337155C7"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VCAMAM022</w:t>
            </w:r>
          </w:p>
          <w:p w14:paraId="1DF473E2"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VCAMAP023</w:t>
            </w:r>
          </w:p>
        </w:tc>
      </w:tr>
      <w:tr w:rsidR="009D7789" w14:paraId="79EA9C1B" w14:textId="77777777">
        <w:trPr>
          <w:jc w:val="center"/>
        </w:trPr>
        <w:tc>
          <w:tcPr>
            <w:tcW w:w="1860" w:type="dxa"/>
            <w:shd w:val="clear" w:color="auto" w:fill="auto"/>
            <w:tcMar>
              <w:top w:w="100" w:type="dxa"/>
              <w:left w:w="100" w:type="dxa"/>
              <w:bottom w:w="100" w:type="dxa"/>
              <w:right w:w="100" w:type="dxa"/>
            </w:tcMar>
          </w:tcPr>
          <w:p w14:paraId="32B6116B"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6</w:t>
            </w:r>
          </w:p>
        </w:tc>
        <w:tc>
          <w:tcPr>
            <w:tcW w:w="3675" w:type="dxa"/>
            <w:shd w:val="clear" w:color="auto" w:fill="auto"/>
            <w:tcMar>
              <w:top w:w="100" w:type="dxa"/>
              <w:left w:w="100" w:type="dxa"/>
              <w:bottom w:w="100" w:type="dxa"/>
              <w:right w:w="100" w:type="dxa"/>
            </w:tcMar>
          </w:tcPr>
          <w:p w14:paraId="0DC6F8EF"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To arrange and manipulate images using technology</w:t>
            </w:r>
          </w:p>
        </w:tc>
        <w:tc>
          <w:tcPr>
            <w:tcW w:w="4185" w:type="dxa"/>
            <w:shd w:val="clear" w:color="auto" w:fill="auto"/>
            <w:tcMar>
              <w:top w:w="100" w:type="dxa"/>
              <w:left w:w="100" w:type="dxa"/>
              <w:bottom w:w="100" w:type="dxa"/>
              <w:right w:w="100" w:type="dxa"/>
            </w:tcMar>
          </w:tcPr>
          <w:p w14:paraId="2548B21B" w14:textId="77777777" w:rsidR="009D7789" w:rsidRDefault="006F39DB">
            <w:pPr>
              <w:widowControl w:val="0"/>
              <w:numPr>
                <w:ilvl w:val="0"/>
                <w:numId w:val="3"/>
              </w:numPr>
              <w:spacing w:after="0" w:line="240" w:lineRule="auto"/>
              <w:rPr>
                <w:rFonts w:ascii="Arial" w:eastAsia="Arial" w:hAnsi="Arial" w:cs="Arial"/>
                <w:sz w:val="20"/>
                <w:szCs w:val="20"/>
              </w:rPr>
            </w:pPr>
            <w:r>
              <w:rPr>
                <w:rFonts w:ascii="Arial" w:eastAsia="Arial" w:hAnsi="Arial" w:cs="Arial"/>
                <w:sz w:val="20"/>
                <w:szCs w:val="20"/>
              </w:rPr>
              <w:t>Adobe Spark</w:t>
            </w:r>
          </w:p>
        </w:tc>
        <w:tc>
          <w:tcPr>
            <w:tcW w:w="3240" w:type="dxa"/>
            <w:shd w:val="clear" w:color="auto" w:fill="auto"/>
            <w:tcMar>
              <w:top w:w="100" w:type="dxa"/>
              <w:left w:w="100" w:type="dxa"/>
              <w:bottom w:w="100" w:type="dxa"/>
              <w:right w:w="100" w:type="dxa"/>
            </w:tcMar>
          </w:tcPr>
          <w:p w14:paraId="70E58202"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VCAMAM022</w:t>
            </w:r>
          </w:p>
          <w:p w14:paraId="2FB97C84"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VCAMAP023</w:t>
            </w:r>
          </w:p>
        </w:tc>
      </w:tr>
      <w:tr w:rsidR="009D7789" w14:paraId="658A7B5B" w14:textId="77777777">
        <w:trPr>
          <w:jc w:val="center"/>
        </w:trPr>
        <w:tc>
          <w:tcPr>
            <w:tcW w:w="1860" w:type="dxa"/>
            <w:shd w:val="clear" w:color="auto" w:fill="auto"/>
            <w:tcMar>
              <w:top w:w="100" w:type="dxa"/>
              <w:left w:w="100" w:type="dxa"/>
              <w:bottom w:w="100" w:type="dxa"/>
              <w:right w:w="100" w:type="dxa"/>
            </w:tcMar>
          </w:tcPr>
          <w:p w14:paraId="3873B4F1"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7</w:t>
            </w:r>
          </w:p>
        </w:tc>
        <w:tc>
          <w:tcPr>
            <w:tcW w:w="3675" w:type="dxa"/>
            <w:shd w:val="clear" w:color="auto" w:fill="auto"/>
            <w:tcMar>
              <w:top w:w="100" w:type="dxa"/>
              <w:left w:w="100" w:type="dxa"/>
              <w:bottom w:w="100" w:type="dxa"/>
              <w:right w:w="100" w:type="dxa"/>
            </w:tcMar>
          </w:tcPr>
          <w:p w14:paraId="49F14237"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To understand how to use audio to support images</w:t>
            </w:r>
          </w:p>
        </w:tc>
        <w:tc>
          <w:tcPr>
            <w:tcW w:w="4185" w:type="dxa"/>
            <w:shd w:val="clear" w:color="auto" w:fill="auto"/>
            <w:tcMar>
              <w:top w:w="100" w:type="dxa"/>
              <w:left w:w="100" w:type="dxa"/>
              <w:bottom w:w="100" w:type="dxa"/>
              <w:right w:w="100" w:type="dxa"/>
            </w:tcMar>
          </w:tcPr>
          <w:p w14:paraId="47860874" w14:textId="77777777" w:rsidR="009D7789" w:rsidRDefault="006F39DB">
            <w:pPr>
              <w:widowControl w:val="0"/>
              <w:numPr>
                <w:ilvl w:val="0"/>
                <w:numId w:val="37"/>
              </w:numPr>
              <w:spacing w:after="0" w:line="240" w:lineRule="auto"/>
              <w:rPr>
                <w:rFonts w:ascii="Arial" w:eastAsia="Arial" w:hAnsi="Arial" w:cs="Arial"/>
                <w:sz w:val="20"/>
                <w:szCs w:val="20"/>
              </w:rPr>
            </w:pPr>
            <w:r>
              <w:rPr>
                <w:rFonts w:ascii="Arial" w:eastAsia="Arial" w:hAnsi="Arial" w:cs="Arial"/>
                <w:sz w:val="20"/>
                <w:szCs w:val="20"/>
              </w:rPr>
              <w:t>Keynote: Importing images and recording audio/sound effects</w:t>
            </w:r>
          </w:p>
        </w:tc>
        <w:tc>
          <w:tcPr>
            <w:tcW w:w="3240" w:type="dxa"/>
            <w:shd w:val="clear" w:color="auto" w:fill="auto"/>
            <w:tcMar>
              <w:top w:w="100" w:type="dxa"/>
              <w:left w:w="100" w:type="dxa"/>
              <w:bottom w:w="100" w:type="dxa"/>
              <w:right w:w="100" w:type="dxa"/>
            </w:tcMar>
          </w:tcPr>
          <w:p w14:paraId="7BFF2720"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VCAMAM022</w:t>
            </w:r>
          </w:p>
          <w:p w14:paraId="068CE06D"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VCAMAP023</w:t>
            </w:r>
          </w:p>
        </w:tc>
      </w:tr>
      <w:tr w:rsidR="009D7789" w14:paraId="323F6F5C" w14:textId="77777777">
        <w:trPr>
          <w:jc w:val="center"/>
        </w:trPr>
        <w:tc>
          <w:tcPr>
            <w:tcW w:w="1860" w:type="dxa"/>
            <w:shd w:val="clear" w:color="auto" w:fill="auto"/>
            <w:tcMar>
              <w:top w:w="100" w:type="dxa"/>
              <w:left w:w="100" w:type="dxa"/>
              <w:bottom w:w="100" w:type="dxa"/>
              <w:right w:w="100" w:type="dxa"/>
            </w:tcMar>
          </w:tcPr>
          <w:p w14:paraId="0CAB3006"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lastRenderedPageBreak/>
              <w:t>8</w:t>
            </w:r>
          </w:p>
        </w:tc>
        <w:tc>
          <w:tcPr>
            <w:tcW w:w="3675" w:type="dxa"/>
            <w:tcMar>
              <w:top w:w="100" w:type="dxa"/>
              <w:left w:w="100" w:type="dxa"/>
              <w:bottom w:w="100" w:type="dxa"/>
              <w:right w:w="100" w:type="dxa"/>
            </w:tcMar>
          </w:tcPr>
          <w:p w14:paraId="1E5E011E"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To share our understanding of media arts</w:t>
            </w:r>
          </w:p>
        </w:tc>
        <w:tc>
          <w:tcPr>
            <w:tcW w:w="4185" w:type="dxa"/>
            <w:shd w:val="clear" w:color="auto" w:fill="auto"/>
            <w:tcMar>
              <w:top w:w="100" w:type="dxa"/>
              <w:left w:w="100" w:type="dxa"/>
              <w:bottom w:w="100" w:type="dxa"/>
              <w:right w:w="100" w:type="dxa"/>
            </w:tcMar>
          </w:tcPr>
          <w:p w14:paraId="175D9273" w14:textId="77777777" w:rsidR="009D7789" w:rsidRDefault="006F39DB">
            <w:pPr>
              <w:widowControl w:val="0"/>
              <w:numPr>
                <w:ilvl w:val="0"/>
                <w:numId w:val="19"/>
              </w:numPr>
              <w:spacing w:after="0" w:line="240" w:lineRule="auto"/>
              <w:rPr>
                <w:rFonts w:ascii="Arial" w:eastAsia="Arial" w:hAnsi="Arial" w:cs="Arial"/>
                <w:sz w:val="20"/>
                <w:szCs w:val="20"/>
              </w:rPr>
            </w:pPr>
            <w:r>
              <w:rPr>
                <w:rFonts w:ascii="Arial" w:eastAsia="Arial" w:hAnsi="Arial" w:cs="Arial"/>
                <w:sz w:val="20"/>
                <w:szCs w:val="20"/>
              </w:rPr>
              <w:t xml:space="preserve">Student choice Keynote project: </w:t>
            </w:r>
          </w:p>
          <w:p w14:paraId="7BC8023E" w14:textId="77777777" w:rsidR="009D7789" w:rsidRDefault="006F39DB">
            <w:pPr>
              <w:widowControl w:val="0"/>
              <w:numPr>
                <w:ilvl w:val="0"/>
                <w:numId w:val="19"/>
              </w:numPr>
              <w:spacing w:after="0" w:line="240" w:lineRule="auto"/>
              <w:rPr>
                <w:rFonts w:ascii="Arial" w:eastAsia="Arial" w:hAnsi="Arial" w:cs="Arial"/>
                <w:sz w:val="20"/>
                <w:szCs w:val="20"/>
              </w:rPr>
            </w:pPr>
            <w:r>
              <w:rPr>
                <w:rFonts w:ascii="Arial" w:eastAsia="Arial" w:hAnsi="Arial" w:cs="Arial"/>
                <w:sz w:val="20"/>
                <w:szCs w:val="20"/>
              </w:rPr>
              <w:t xml:space="preserve">My </w:t>
            </w:r>
            <w:proofErr w:type="spellStart"/>
            <w:r>
              <w:rPr>
                <w:rFonts w:ascii="Arial" w:eastAsia="Arial" w:hAnsi="Arial" w:cs="Arial"/>
                <w:sz w:val="20"/>
                <w:szCs w:val="20"/>
              </w:rPr>
              <w:t>favourite</w:t>
            </w:r>
            <w:proofErr w:type="spellEnd"/>
            <w:r>
              <w:rPr>
                <w:rFonts w:ascii="Arial" w:eastAsia="Arial" w:hAnsi="Arial" w:cs="Arial"/>
                <w:sz w:val="20"/>
                <w:szCs w:val="20"/>
              </w:rPr>
              <w:t>...</w:t>
            </w:r>
          </w:p>
        </w:tc>
        <w:tc>
          <w:tcPr>
            <w:tcW w:w="3240" w:type="dxa"/>
            <w:shd w:val="clear" w:color="auto" w:fill="auto"/>
            <w:tcMar>
              <w:top w:w="100" w:type="dxa"/>
              <w:left w:w="100" w:type="dxa"/>
              <w:bottom w:w="100" w:type="dxa"/>
              <w:right w:w="100" w:type="dxa"/>
            </w:tcMar>
          </w:tcPr>
          <w:p w14:paraId="430AF4C4"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VCAMAE021</w:t>
            </w:r>
          </w:p>
          <w:p w14:paraId="165CE0F1"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VCAMAM022</w:t>
            </w:r>
          </w:p>
          <w:p w14:paraId="042E39F2"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VCAMAP023</w:t>
            </w:r>
          </w:p>
          <w:p w14:paraId="7C71BBD2"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VCAMAR024</w:t>
            </w:r>
          </w:p>
        </w:tc>
      </w:tr>
      <w:tr w:rsidR="009D7789" w14:paraId="14FEAC78" w14:textId="77777777">
        <w:trPr>
          <w:jc w:val="center"/>
        </w:trPr>
        <w:tc>
          <w:tcPr>
            <w:tcW w:w="1860" w:type="dxa"/>
            <w:shd w:val="clear" w:color="auto" w:fill="auto"/>
            <w:tcMar>
              <w:top w:w="100" w:type="dxa"/>
              <w:left w:w="100" w:type="dxa"/>
              <w:bottom w:w="100" w:type="dxa"/>
              <w:right w:w="100" w:type="dxa"/>
            </w:tcMar>
          </w:tcPr>
          <w:p w14:paraId="469FF0DE"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9</w:t>
            </w:r>
          </w:p>
        </w:tc>
        <w:tc>
          <w:tcPr>
            <w:tcW w:w="3675" w:type="dxa"/>
            <w:tcMar>
              <w:top w:w="100" w:type="dxa"/>
              <w:left w:w="100" w:type="dxa"/>
              <w:bottom w:w="100" w:type="dxa"/>
              <w:right w:w="100" w:type="dxa"/>
            </w:tcMar>
          </w:tcPr>
          <w:p w14:paraId="00E84354"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To share our understanding of media arts</w:t>
            </w:r>
          </w:p>
        </w:tc>
        <w:tc>
          <w:tcPr>
            <w:tcW w:w="4185" w:type="dxa"/>
            <w:tcMar>
              <w:top w:w="100" w:type="dxa"/>
              <w:left w:w="100" w:type="dxa"/>
              <w:bottom w:w="100" w:type="dxa"/>
              <w:right w:w="100" w:type="dxa"/>
            </w:tcMar>
          </w:tcPr>
          <w:p w14:paraId="696B9659" w14:textId="77777777" w:rsidR="009D7789" w:rsidRDefault="006F39DB">
            <w:pPr>
              <w:widowControl w:val="0"/>
              <w:numPr>
                <w:ilvl w:val="0"/>
                <w:numId w:val="28"/>
              </w:numPr>
              <w:spacing w:after="0" w:line="240" w:lineRule="auto"/>
              <w:rPr>
                <w:rFonts w:ascii="Arial" w:eastAsia="Arial" w:hAnsi="Arial" w:cs="Arial"/>
                <w:sz w:val="20"/>
                <w:szCs w:val="20"/>
              </w:rPr>
            </w:pPr>
            <w:r>
              <w:rPr>
                <w:rFonts w:ascii="Arial" w:eastAsia="Arial" w:hAnsi="Arial" w:cs="Arial"/>
                <w:sz w:val="20"/>
                <w:szCs w:val="20"/>
              </w:rPr>
              <w:t xml:space="preserve">Student choice Keynote project: </w:t>
            </w:r>
          </w:p>
          <w:p w14:paraId="5F73D44F" w14:textId="77777777" w:rsidR="009D7789" w:rsidRDefault="006F39DB">
            <w:pPr>
              <w:widowControl w:val="0"/>
              <w:numPr>
                <w:ilvl w:val="0"/>
                <w:numId w:val="28"/>
              </w:numPr>
              <w:spacing w:after="0" w:line="240" w:lineRule="auto"/>
              <w:rPr>
                <w:rFonts w:ascii="Arial" w:eastAsia="Arial" w:hAnsi="Arial" w:cs="Arial"/>
                <w:sz w:val="20"/>
                <w:szCs w:val="20"/>
              </w:rPr>
            </w:pPr>
            <w:r>
              <w:rPr>
                <w:rFonts w:ascii="Arial" w:eastAsia="Arial" w:hAnsi="Arial" w:cs="Arial"/>
                <w:sz w:val="20"/>
                <w:szCs w:val="20"/>
              </w:rPr>
              <w:t xml:space="preserve">My </w:t>
            </w:r>
            <w:proofErr w:type="spellStart"/>
            <w:r>
              <w:rPr>
                <w:rFonts w:ascii="Arial" w:eastAsia="Arial" w:hAnsi="Arial" w:cs="Arial"/>
                <w:sz w:val="20"/>
                <w:szCs w:val="20"/>
              </w:rPr>
              <w:t>favourite</w:t>
            </w:r>
            <w:proofErr w:type="spellEnd"/>
            <w:r>
              <w:rPr>
                <w:rFonts w:ascii="Arial" w:eastAsia="Arial" w:hAnsi="Arial" w:cs="Arial"/>
                <w:sz w:val="20"/>
                <w:szCs w:val="20"/>
              </w:rPr>
              <w:t>...</w:t>
            </w:r>
          </w:p>
        </w:tc>
        <w:tc>
          <w:tcPr>
            <w:tcW w:w="3240" w:type="dxa"/>
            <w:shd w:val="clear" w:color="auto" w:fill="auto"/>
            <w:tcMar>
              <w:top w:w="100" w:type="dxa"/>
              <w:left w:w="100" w:type="dxa"/>
              <w:bottom w:w="100" w:type="dxa"/>
              <w:right w:w="100" w:type="dxa"/>
            </w:tcMar>
          </w:tcPr>
          <w:p w14:paraId="79A4C94A"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VCAMAE021</w:t>
            </w:r>
          </w:p>
          <w:p w14:paraId="41CB1FFB"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VCAMAM022</w:t>
            </w:r>
          </w:p>
          <w:p w14:paraId="2896C304"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VCAMAP023</w:t>
            </w:r>
          </w:p>
          <w:p w14:paraId="3AC43A55"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VCAMAR024</w:t>
            </w:r>
          </w:p>
        </w:tc>
      </w:tr>
      <w:tr w:rsidR="009D7789" w14:paraId="5A0E58AB" w14:textId="77777777">
        <w:trPr>
          <w:jc w:val="center"/>
        </w:trPr>
        <w:tc>
          <w:tcPr>
            <w:tcW w:w="1860" w:type="dxa"/>
            <w:tcMar>
              <w:top w:w="100" w:type="dxa"/>
              <w:left w:w="100" w:type="dxa"/>
              <w:bottom w:w="100" w:type="dxa"/>
              <w:right w:w="100" w:type="dxa"/>
            </w:tcMar>
          </w:tcPr>
          <w:p w14:paraId="092B260E"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10</w:t>
            </w:r>
          </w:p>
        </w:tc>
        <w:tc>
          <w:tcPr>
            <w:tcW w:w="3675" w:type="dxa"/>
            <w:tcMar>
              <w:top w:w="100" w:type="dxa"/>
              <w:left w:w="100" w:type="dxa"/>
              <w:bottom w:w="100" w:type="dxa"/>
              <w:right w:w="100" w:type="dxa"/>
            </w:tcMar>
          </w:tcPr>
          <w:p w14:paraId="575F8BE0"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 xml:space="preserve">To reflect on what we know about media arts. </w:t>
            </w:r>
          </w:p>
        </w:tc>
        <w:tc>
          <w:tcPr>
            <w:tcW w:w="4185" w:type="dxa"/>
            <w:tcMar>
              <w:top w:w="100" w:type="dxa"/>
              <w:left w:w="100" w:type="dxa"/>
              <w:bottom w:w="100" w:type="dxa"/>
              <w:right w:w="100" w:type="dxa"/>
            </w:tcMar>
          </w:tcPr>
          <w:p w14:paraId="0785F156" w14:textId="77777777" w:rsidR="009D7789" w:rsidRDefault="006F39DB">
            <w:pPr>
              <w:widowControl w:val="0"/>
              <w:numPr>
                <w:ilvl w:val="0"/>
                <w:numId w:val="28"/>
              </w:numPr>
              <w:spacing w:after="0" w:line="240" w:lineRule="auto"/>
              <w:rPr>
                <w:rFonts w:ascii="Arial" w:eastAsia="Arial" w:hAnsi="Arial" w:cs="Arial"/>
                <w:sz w:val="20"/>
                <w:szCs w:val="20"/>
              </w:rPr>
            </w:pPr>
            <w:r>
              <w:rPr>
                <w:rFonts w:ascii="Arial" w:eastAsia="Arial" w:hAnsi="Arial" w:cs="Arial"/>
                <w:sz w:val="20"/>
                <w:szCs w:val="20"/>
              </w:rPr>
              <w:t>Reflection</w:t>
            </w:r>
          </w:p>
        </w:tc>
        <w:tc>
          <w:tcPr>
            <w:tcW w:w="3240" w:type="dxa"/>
            <w:tcMar>
              <w:top w:w="100" w:type="dxa"/>
              <w:left w:w="100" w:type="dxa"/>
              <w:bottom w:w="100" w:type="dxa"/>
              <w:right w:w="100" w:type="dxa"/>
            </w:tcMar>
          </w:tcPr>
          <w:p w14:paraId="3888255E" w14:textId="77777777" w:rsidR="009D7789" w:rsidRDefault="006F39DB">
            <w:pPr>
              <w:widowControl w:val="0"/>
              <w:spacing w:after="0" w:line="240" w:lineRule="auto"/>
              <w:rPr>
                <w:rFonts w:ascii="Arial" w:eastAsia="Arial" w:hAnsi="Arial" w:cs="Arial"/>
                <w:sz w:val="20"/>
                <w:szCs w:val="20"/>
              </w:rPr>
            </w:pPr>
            <w:r>
              <w:rPr>
                <w:rFonts w:ascii="Roboto" w:eastAsia="Roboto" w:hAnsi="Roboto" w:cs="Roboto"/>
                <w:sz w:val="20"/>
                <w:szCs w:val="20"/>
                <w:highlight w:val="white"/>
              </w:rPr>
              <w:t>VCAMAR024</w:t>
            </w:r>
          </w:p>
        </w:tc>
      </w:tr>
      <w:tr w:rsidR="009D7789" w14:paraId="4E126036" w14:textId="77777777">
        <w:trPr>
          <w:trHeight w:val="440"/>
          <w:jc w:val="center"/>
        </w:trPr>
        <w:tc>
          <w:tcPr>
            <w:tcW w:w="1860" w:type="dxa"/>
            <w:shd w:val="clear" w:color="auto" w:fill="auto"/>
            <w:tcMar>
              <w:top w:w="100" w:type="dxa"/>
              <w:left w:w="100" w:type="dxa"/>
              <w:bottom w:w="100" w:type="dxa"/>
              <w:right w:w="100" w:type="dxa"/>
            </w:tcMar>
          </w:tcPr>
          <w:p w14:paraId="736C89EF"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Assessment</w:t>
            </w:r>
          </w:p>
        </w:tc>
        <w:tc>
          <w:tcPr>
            <w:tcW w:w="11100" w:type="dxa"/>
            <w:gridSpan w:val="3"/>
            <w:shd w:val="clear" w:color="auto" w:fill="auto"/>
            <w:tcMar>
              <w:top w:w="100" w:type="dxa"/>
              <w:left w:w="100" w:type="dxa"/>
              <w:bottom w:w="100" w:type="dxa"/>
              <w:right w:w="100" w:type="dxa"/>
            </w:tcMar>
          </w:tcPr>
          <w:p w14:paraId="25F492A8"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Key Assessment Task:</w:t>
            </w:r>
          </w:p>
          <w:p w14:paraId="32AB022F" w14:textId="77777777" w:rsidR="009D7789" w:rsidRDefault="006F39DB">
            <w:pPr>
              <w:spacing w:after="0" w:line="276" w:lineRule="auto"/>
              <w:jc w:val="both"/>
              <w:rPr>
                <w:rFonts w:ascii="Arial" w:eastAsia="Arial" w:hAnsi="Arial" w:cs="Arial"/>
                <w:sz w:val="20"/>
                <w:szCs w:val="20"/>
              </w:rPr>
            </w:pPr>
            <w:r>
              <w:rPr>
                <w:rFonts w:ascii="Arial" w:eastAsia="Arial" w:hAnsi="Arial" w:cs="Arial"/>
                <w:sz w:val="20"/>
                <w:szCs w:val="20"/>
                <w:highlight w:val="white"/>
              </w:rPr>
              <w:t xml:space="preserve">Students were encouraged to share their understanding of Media Arts by creating a personal choice project using the variety of apps and skills they have learnt during Term 1 and presenting it in the app, Keynote. </w:t>
            </w:r>
          </w:p>
          <w:p w14:paraId="657FA608"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Achievement Standards</w:t>
            </w:r>
            <w:r>
              <w:rPr>
                <w:rFonts w:ascii="Arial" w:eastAsia="Arial" w:hAnsi="Arial" w:cs="Arial"/>
                <w:sz w:val="20"/>
                <w:szCs w:val="20"/>
              </w:rPr>
              <w:t xml:space="preserve"> to assess this term:</w:t>
            </w:r>
          </w:p>
          <w:p w14:paraId="6D115C64" w14:textId="77777777" w:rsidR="009D7789" w:rsidRDefault="009D7789">
            <w:pPr>
              <w:widowControl w:val="0"/>
              <w:numPr>
                <w:ilvl w:val="0"/>
                <w:numId w:val="39"/>
              </w:numPr>
              <w:spacing w:after="0" w:line="240" w:lineRule="auto"/>
              <w:rPr>
                <w:rFonts w:ascii="Arial" w:eastAsia="Arial" w:hAnsi="Arial" w:cs="Arial"/>
                <w:sz w:val="20"/>
                <w:szCs w:val="20"/>
                <w:highlight w:val="white"/>
              </w:rPr>
            </w:pPr>
          </w:p>
        </w:tc>
      </w:tr>
    </w:tbl>
    <w:p w14:paraId="3201E96F" w14:textId="77777777" w:rsidR="009D7789" w:rsidRDefault="009D7789">
      <w:pPr>
        <w:spacing w:after="320" w:line="240" w:lineRule="auto"/>
        <w:jc w:val="center"/>
        <w:rPr>
          <w:rFonts w:ascii="Arial" w:eastAsia="Arial" w:hAnsi="Arial" w:cs="Arial"/>
          <w:color w:val="666666"/>
          <w:sz w:val="20"/>
          <w:szCs w:val="20"/>
        </w:rPr>
      </w:pPr>
    </w:p>
    <w:p w14:paraId="0E651DCB" w14:textId="77777777" w:rsidR="009D7789" w:rsidRDefault="006F39DB">
      <w:pPr>
        <w:spacing w:line="240" w:lineRule="auto"/>
        <w:rPr>
          <w:rFonts w:ascii="Arial" w:eastAsia="Arial" w:hAnsi="Arial" w:cs="Arial"/>
          <w:color w:val="000000"/>
          <w:sz w:val="20"/>
          <w:szCs w:val="20"/>
        </w:rPr>
      </w:pPr>
      <w:r>
        <w:rPr>
          <w:rFonts w:ascii="Arial" w:eastAsia="Arial" w:hAnsi="Arial" w:cs="Arial"/>
          <w:color w:val="000000"/>
          <w:sz w:val="20"/>
          <w:szCs w:val="20"/>
        </w:rPr>
        <w:t> </w:t>
      </w:r>
      <w:r>
        <w:br w:type="page"/>
      </w:r>
    </w:p>
    <w:p w14:paraId="5834BFC0" w14:textId="77777777" w:rsidR="009D7789" w:rsidRDefault="009D7789">
      <w:pPr>
        <w:spacing w:line="240" w:lineRule="auto"/>
        <w:rPr>
          <w:rFonts w:ascii="Arial" w:eastAsia="Arial" w:hAnsi="Arial" w:cs="Arial"/>
          <w:sz w:val="20"/>
          <w:szCs w:val="20"/>
        </w:rPr>
      </w:pPr>
    </w:p>
    <w:tbl>
      <w:tblPr>
        <w:tblStyle w:val="a1"/>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4260"/>
        <w:gridCol w:w="3690"/>
        <w:gridCol w:w="3240"/>
      </w:tblGrid>
      <w:tr w:rsidR="009D7789" w14:paraId="5943984B" w14:textId="77777777">
        <w:trPr>
          <w:trHeight w:val="440"/>
          <w:jc w:val="center"/>
        </w:trPr>
        <w:tc>
          <w:tcPr>
            <w:tcW w:w="12960" w:type="dxa"/>
            <w:gridSpan w:val="4"/>
            <w:shd w:val="clear" w:color="auto" w:fill="auto"/>
            <w:tcMar>
              <w:top w:w="100" w:type="dxa"/>
              <w:left w:w="100" w:type="dxa"/>
              <w:bottom w:w="100" w:type="dxa"/>
              <w:right w:w="100" w:type="dxa"/>
            </w:tcMar>
          </w:tcPr>
          <w:p w14:paraId="7AACFBC4"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Term 2</w:t>
            </w:r>
          </w:p>
        </w:tc>
      </w:tr>
      <w:tr w:rsidR="009D7789" w14:paraId="3D18084A" w14:textId="77777777">
        <w:trPr>
          <w:trHeight w:val="440"/>
          <w:jc w:val="center"/>
        </w:trPr>
        <w:tc>
          <w:tcPr>
            <w:tcW w:w="1770" w:type="dxa"/>
            <w:shd w:val="clear" w:color="auto" w:fill="auto"/>
            <w:tcMar>
              <w:top w:w="100" w:type="dxa"/>
              <w:left w:w="100" w:type="dxa"/>
              <w:bottom w:w="100" w:type="dxa"/>
              <w:right w:w="100" w:type="dxa"/>
            </w:tcMar>
          </w:tcPr>
          <w:p w14:paraId="11366C76"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Unit Title</w:t>
            </w:r>
          </w:p>
        </w:tc>
        <w:tc>
          <w:tcPr>
            <w:tcW w:w="11190" w:type="dxa"/>
            <w:gridSpan w:val="3"/>
            <w:shd w:val="clear" w:color="auto" w:fill="auto"/>
            <w:tcMar>
              <w:top w:w="100" w:type="dxa"/>
              <w:left w:w="100" w:type="dxa"/>
              <w:bottom w:w="100" w:type="dxa"/>
              <w:right w:w="100" w:type="dxa"/>
            </w:tcMar>
          </w:tcPr>
          <w:p w14:paraId="6FEB9DF7"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 xml:space="preserve">Scratch </w:t>
            </w:r>
            <w:proofErr w:type="spellStart"/>
            <w:r>
              <w:rPr>
                <w:rFonts w:ascii="Arial" w:eastAsia="Arial" w:hAnsi="Arial" w:cs="Arial"/>
                <w:sz w:val="20"/>
                <w:szCs w:val="20"/>
              </w:rPr>
              <w:t>Ya</w:t>
            </w:r>
            <w:proofErr w:type="spellEnd"/>
            <w:r>
              <w:rPr>
                <w:rFonts w:ascii="Arial" w:eastAsia="Arial" w:hAnsi="Arial" w:cs="Arial"/>
                <w:sz w:val="20"/>
                <w:szCs w:val="20"/>
              </w:rPr>
              <w:t xml:space="preserve"> Head!</w:t>
            </w:r>
          </w:p>
        </w:tc>
      </w:tr>
      <w:tr w:rsidR="009D7789" w14:paraId="0D6E1570" w14:textId="77777777">
        <w:trPr>
          <w:trHeight w:val="440"/>
          <w:jc w:val="center"/>
        </w:trPr>
        <w:tc>
          <w:tcPr>
            <w:tcW w:w="1770" w:type="dxa"/>
            <w:shd w:val="clear" w:color="auto" w:fill="auto"/>
            <w:tcMar>
              <w:top w:w="100" w:type="dxa"/>
              <w:left w:w="100" w:type="dxa"/>
              <w:bottom w:w="100" w:type="dxa"/>
              <w:right w:w="100" w:type="dxa"/>
            </w:tcMar>
          </w:tcPr>
          <w:p w14:paraId="5E02C696"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Key Understandings</w:t>
            </w:r>
          </w:p>
        </w:tc>
        <w:tc>
          <w:tcPr>
            <w:tcW w:w="11190" w:type="dxa"/>
            <w:gridSpan w:val="3"/>
            <w:shd w:val="clear" w:color="auto" w:fill="auto"/>
            <w:tcMar>
              <w:top w:w="100" w:type="dxa"/>
              <w:left w:w="100" w:type="dxa"/>
              <w:bottom w:w="100" w:type="dxa"/>
              <w:right w:w="100" w:type="dxa"/>
            </w:tcMar>
          </w:tcPr>
          <w:p w14:paraId="2B89622D" w14:textId="77777777" w:rsidR="009D7789" w:rsidRDefault="006F39DB">
            <w:pPr>
              <w:widowControl w:val="0"/>
              <w:numPr>
                <w:ilvl w:val="0"/>
                <w:numId w:val="41"/>
              </w:numPr>
              <w:spacing w:after="0" w:line="240" w:lineRule="auto"/>
              <w:rPr>
                <w:rFonts w:ascii="Arial" w:eastAsia="Arial" w:hAnsi="Arial" w:cs="Arial"/>
                <w:sz w:val="20"/>
                <w:szCs w:val="20"/>
              </w:rPr>
            </w:pPr>
            <w:r>
              <w:rPr>
                <w:rFonts w:ascii="Arial" w:eastAsia="Arial" w:hAnsi="Arial" w:cs="Arial"/>
                <w:sz w:val="20"/>
                <w:szCs w:val="20"/>
              </w:rPr>
              <w:t xml:space="preserve"> know what an algorithm is</w:t>
            </w:r>
          </w:p>
          <w:p w14:paraId="50883196" w14:textId="77777777" w:rsidR="009D7789" w:rsidRDefault="006F39DB">
            <w:pPr>
              <w:widowControl w:val="0"/>
              <w:numPr>
                <w:ilvl w:val="0"/>
                <w:numId w:val="41"/>
              </w:numPr>
              <w:spacing w:after="0" w:line="240" w:lineRule="auto"/>
              <w:rPr>
                <w:rFonts w:ascii="Arial" w:eastAsia="Arial" w:hAnsi="Arial" w:cs="Arial"/>
                <w:sz w:val="20"/>
                <w:szCs w:val="20"/>
              </w:rPr>
            </w:pPr>
            <w:r>
              <w:rPr>
                <w:rFonts w:ascii="Arial" w:eastAsia="Arial" w:hAnsi="Arial" w:cs="Arial"/>
                <w:sz w:val="20"/>
                <w:szCs w:val="20"/>
              </w:rPr>
              <w:t>Computers need clear instructions to work</w:t>
            </w:r>
          </w:p>
          <w:p w14:paraId="13E32E26" w14:textId="77777777" w:rsidR="009D7789" w:rsidRDefault="006F39DB">
            <w:pPr>
              <w:widowControl w:val="0"/>
              <w:numPr>
                <w:ilvl w:val="0"/>
                <w:numId w:val="41"/>
              </w:numPr>
              <w:spacing w:after="0" w:line="240" w:lineRule="auto"/>
              <w:rPr>
                <w:rFonts w:ascii="Arial" w:eastAsia="Arial" w:hAnsi="Arial" w:cs="Arial"/>
                <w:sz w:val="20"/>
                <w:szCs w:val="20"/>
              </w:rPr>
            </w:pPr>
            <w:r>
              <w:rPr>
                <w:rFonts w:ascii="Arial" w:eastAsia="Arial" w:hAnsi="Arial" w:cs="Arial"/>
                <w:sz w:val="20"/>
                <w:szCs w:val="20"/>
              </w:rPr>
              <w:t>Solving problems (debugging) is essential when thinking like a computer</w:t>
            </w:r>
          </w:p>
        </w:tc>
      </w:tr>
      <w:tr w:rsidR="009D7789" w14:paraId="79BB9430" w14:textId="77777777">
        <w:trPr>
          <w:jc w:val="center"/>
        </w:trPr>
        <w:tc>
          <w:tcPr>
            <w:tcW w:w="1770" w:type="dxa"/>
            <w:shd w:val="clear" w:color="auto" w:fill="auto"/>
            <w:tcMar>
              <w:top w:w="100" w:type="dxa"/>
              <w:left w:w="100" w:type="dxa"/>
              <w:bottom w:w="100" w:type="dxa"/>
              <w:right w:w="100" w:type="dxa"/>
            </w:tcMar>
          </w:tcPr>
          <w:p w14:paraId="533934EA"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Vocabulary</w:t>
            </w:r>
          </w:p>
        </w:tc>
        <w:tc>
          <w:tcPr>
            <w:tcW w:w="11190" w:type="dxa"/>
            <w:gridSpan w:val="3"/>
            <w:shd w:val="clear" w:color="auto" w:fill="auto"/>
            <w:tcMar>
              <w:top w:w="100" w:type="dxa"/>
              <w:left w:w="100" w:type="dxa"/>
              <w:bottom w:w="100" w:type="dxa"/>
              <w:right w:w="100" w:type="dxa"/>
            </w:tcMar>
          </w:tcPr>
          <w:p w14:paraId="54AFDCEF"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algorithm, coding, program, instructions, forwards, backwards, left, right, reset, pause, sustainable, debug</w:t>
            </w:r>
          </w:p>
        </w:tc>
      </w:tr>
      <w:tr w:rsidR="009D7789" w14:paraId="3C416692" w14:textId="77777777">
        <w:trPr>
          <w:jc w:val="center"/>
        </w:trPr>
        <w:tc>
          <w:tcPr>
            <w:tcW w:w="1770" w:type="dxa"/>
            <w:tcMar>
              <w:top w:w="100" w:type="dxa"/>
              <w:left w:w="100" w:type="dxa"/>
              <w:bottom w:w="100" w:type="dxa"/>
              <w:right w:w="100" w:type="dxa"/>
            </w:tcMar>
          </w:tcPr>
          <w:p w14:paraId="2C30EDB3"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1</w:t>
            </w:r>
          </w:p>
        </w:tc>
        <w:tc>
          <w:tcPr>
            <w:tcW w:w="4260" w:type="dxa"/>
            <w:shd w:val="clear" w:color="auto" w:fill="auto"/>
            <w:tcMar>
              <w:top w:w="100" w:type="dxa"/>
              <w:left w:w="100" w:type="dxa"/>
              <w:bottom w:w="100" w:type="dxa"/>
              <w:right w:w="100" w:type="dxa"/>
            </w:tcMar>
          </w:tcPr>
          <w:p w14:paraId="6C1BB408"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what block code is and how we can use it. </w:t>
            </w:r>
          </w:p>
        </w:tc>
        <w:tc>
          <w:tcPr>
            <w:tcW w:w="3690" w:type="dxa"/>
            <w:shd w:val="clear" w:color="auto" w:fill="auto"/>
            <w:tcMar>
              <w:top w:w="100" w:type="dxa"/>
              <w:left w:w="100" w:type="dxa"/>
              <w:bottom w:w="100" w:type="dxa"/>
              <w:right w:w="100" w:type="dxa"/>
            </w:tcMar>
          </w:tcPr>
          <w:p w14:paraId="7DD68619" w14:textId="77777777" w:rsidR="009D7789" w:rsidRDefault="006F39DB">
            <w:pPr>
              <w:widowControl w:val="0"/>
              <w:numPr>
                <w:ilvl w:val="0"/>
                <w:numId w:val="31"/>
              </w:numPr>
              <w:spacing w:after="0" w:line="240" w:lineRule="auto"/>
              <w:rPr>
                <w:rFonts w:ascii="Arial" w:eastAsia="Arial" w:hAnsi="Arial" w:cs="Arial"/>
                <w:sz w:val="20"/>
                <w:szCs w:val="20"/>
              </w:rPr>
            </w:pPr>
            <w:r>
              <w:rPr>
                <w:rFonts w:ascii="Arial" w:eastAsia="Arial" w:hAnsi="Arial" w:cs="Arial"/>
                <w:sz w:val="20"/>
                <w:szCs w:val="20"/>
              </w:rPr>
              <w:t>Intro to Scratch Jr app</w:t>
            </w:r>
          </w:p>
          <w:p w14:paraId="29E35C34" w14:textId="77777777" w:rsidR="009D7789" w:rsidRDefault="006F39DB">
            <w:pPr>
              <w:widowControl w:val="0"/>
              <w:numPr>
                <w:ilvl w:val="0"/>
                <w:numId w:val="31"/>
              </w:numPr>
              <w:spacing w:after="0" w:line="240" w:lineRule="auto"/>
              <w:rPr>
                <w:rFonts w:ascii="Arial" w:eastAsia="Arial" w:hAnsi="Arial" w:cs="Arial"/>
                <w:sz w:val="20"/>
                <w:szCs w:val="20"/>
              </w:rPr>
            </w:pPr>
            <w:r>
              <w:rPr>
                <w:rFonts w:ascii="Arial" w:eastAsia="Arial" w:hAnsi="Arial" w:cs="Arial"/>
                <w:sz w:val="20"/>
                <w:szCs w:val="20"/>
              </w:rPr>
              <w:t>Scratch Jr activity 1</w:t>
            </w:r>
          </w:p>
        </w:tc>
        <w:tc>
          <w:tcPr>
            <w:tcW w:w="3240" w:type="dxa"/>
            <w:shd w:val="clear" w:color="auto" w:fill="auto"/>
            <w:tcMar>
              <w:top w:w="100" w:type="dxa"/>
              <w:left w:w="100" w:type="dxa"/>
              <w:bottom w:w="100" w:type="dxa"/>
              <w:right w:w="100" w:type="dxa"/>
            </w:tcMar>
          </w:tcPr>
          <w:p w14:paraId="1254F8C1" w14:textId="77777777" w:rsidR="009D7789" w:rsidRDefault="006F39DB">
            <w:pPr>
              <w:widowControl w:val="0"/>
              <w:spacing w:after="0" w:line="240" w:lineRule="auto"/>
              <w:rPr>
                <w:rFonts w:ascii="Arial" w:eastAsia="Arial" w:hAnsi="Arial" w:cs="Arial"/>
                <w:sz w:val="20"/>
                <w:szCs w:val="20"/>
              </w:rPr>
            </w:pPr>
            <w:hyperlink r:id="rId21">
              <w:r>
                <w:rPr>
                  <w:rFonts w:ascii="Arial" w:eastAsia="Arial" w:hAnsi="Arial" w:cs="Arial"/>
                  <w:color w:val="1155CC"/>
                  <w:sz w:val="20"/>
                  <w:szCs w:val="20"/>
                  <w:u w:val="single"/>
                </w:rPr>
                <w:t>https://www.scratchjr.org/teach/activities</w:t>
              </w:r>
            </w:hyperlink>
          </w:p>
          <w:p w14:paraId="60D7D0FD" w14:textId="77777777" w:rsidR="009D7789" w:rsidRDefault="009D7789">
            <w:pPr>
              <w:widowControl w:val="0"/>
              <w:spacing w:after="0" w:line="240" w:lineRule="auto"/>
              <w:rPr>
                <w:rFonts w:ascii="Arial" w:eastAsia="Arial" w:hAnsi="Arial" w:cs="Arial"/>
                <w:sz w:val="20"/>
                <w:szCs w:val="20"/>
              </w:rPr>
            </w:pPr>
          </w:p>
          <w:p w14:paraId="527961AF" w14:textId="77777777" w:rsidR="009D7789" w:rsidRDefault="006F39DB">
            <w:pPr>
              <w:widowControl w:val="0"/>
              <w:spacing w:after="0" w:line="240" w:lineRule="auto"/>
              <w:rPr>
                <w:rFonts w:ascii="Arial" w:eastAsia="Arial" w:hAnsi="Arial" w:cs="Arial"/>
                <w:sz w:val="20"/>
                <w:szCs w:val="20"/>
              </w:rPr>
            </w:pPr>
            <w:hyperlink r:id="rId22">
              <w:r>
                <w:rPr>
                  <w:rFonts w:ascii="Arial" w:eastAsia="Arial" w:hAnsi="Arial" w:cs="Arial"/>
                  <w:color w:val="1155CC"/>
                  <w:sz w:val="20"/>
                  <w:szCs w:val="20"/>
                  <w:u w:val="single"/>
                </w:rPr>
                <w:t>https://www.youtube.com/watch?v=ciWPaEgscr0&amp;feature=youtu.be</w:t>
              </w:r>
            </w:hyperlink>
          </w:p>
          <w:p w14:paraId="15A5665F" w14:textId="77777777" w:rsidR="009D7789" w:rsidRDefault="006F39DB">
            <w:pPr>
              <w:widowControl w:val="0"/>
              <w:spacing w:after="0" w:line="240" w:lineRule="auto"/>
              <w:rPr>
                <w:rFonts w:ascii="Arial" w:eastAsia="Arial" w:hAnsi="Arial" w:cs="Arial"/>
                <w:sz w:val="20"/>
                <w:szCs w:val="20"/>
              </w:rPr>
            </w:pPr>
            <w:hyperlink r:id="rId23">
              <w:r>
                <w:rPr>
                  <w:rFonts w:ascii="Arial" w:eastAsia="Arial" w:hAnsi="Arial" w:cs="Arial"/>
                  <w:sz w:val="20"/>
                  <w:szCs w:val="20"/>
                  <w:u w:val="single"/>
                </w:rPr>
                <w:t>VCDTDS013</w:t>
              </w:r>
            </w:hyperlink>
          </w:p>
          <w:p w14:paraId="0554FE4B" w14:textId="77777777" w:rsidR="009D7789" w:rsidRDefault="006F39DB">
            <w:pPr>
              <w:widowControl w:val="0"/>
              <w:spacing w:after="0" w:line="240" w:lineRule="auto"/>
              <w:rPr>
                <w:rFonts w:ascii="Arial" w:eastAsia="Arial" w:hAnsi="Arial" w:cs="Arial"/>
                <w:sz w:val="20"/>
                <w:szCs w:val="20"/>
              </w:rPr>
            </w:pPr>
            <w:hyperlink r:id="rId24">
              <w:r>
                <w:rPr>
                  <w:rFonts w:ascii="Arial" w:eastAsia="Arial" w:hAnsi="Arial" w:cs="Arial"/>
                  <w:sz w:val="20"/>
                  <w:szCs w:val="20"/>
                  <w:u w:val="single"/>
                </w:rPr>
                <w:t>VCDTDI014</w:t>
              </w:r>
            </w:hyperlink>
          </w:p>
          <w:p w14:paraId="28AC2411" w14:textId="77777777" w:rsidR="009D7789" w:rsidRDefault="006F39DB">
            <w:pPr>
              <w:spacing w:after="0" w:line="240" w:lineRule="auto"/>
              <w:rPr>
                <w:rFonts w:ascii="Arial" w:eastAsia="Arial" w:hAnsi="Arial" w:cs="Arial"/>
                <w:sz w:val="20"/>
                <w:szCs w:val="20"/>
              </w:rPr>
            </w:pPr>
            <w:hyperlink r:id="rId25">
              <w:r>
                <w:rPr>
                  <w:rFonts w:ascii="Arial" w:eastAsia="Arial" w:hAnsi="Arial" w:cs="Arial"/>
                  <w:sz w:val="20"/>
                  <w:szCs w:val="20"/>
                  <w:u w:val="single"/>
                </w:rPr>
                <w:t>VCDTCD017</w:t>
              </w:r>
            </w:hyperlink>
          </w:p>
          <w:p w14:paraId="6EF06914" w14:textId="77777777" w:rsidR="009D7789" w:rsidRDefault="006F39DB">
            <w:pPr>
              <w:spacing w:after="0" w:line="240" w:lineRule="auto"/>
              <w:rPr>
                <w:rFonts w:ascii="Arial" w:eastAsia="Arial" w:hAnsi="Arial" w:cs="Arial"/>
                <w:sz w:val="20"/>
                <w:szCs w:val="20"/>
              </w:rPr>
            </w:pPr>
            <w:hyperlink r:id="rId26">
              <w:r>
                <w:rPr>
                  <w:rFonts w:ascii="Arial" w:eastAsia="Arial" w:hAnsi="Arial" w:cs="Arial"/>
                  <w:sz w:val="20"/>
                  <w:szCs w:val="20"/>
                  <w:highlight w:val="white"/>
                  <w:u w:val="single"/>
                </w:rPr>
                <w:t>VCDSCD018</w:t>
              </w:r>
            </w:hyperlink>
          </w:p>
          <w:p w14:paraId="17FC1A5B" w14:textId="77777777" w:rsidR="009D7789" w:rsidRDefault="006F39DB">
            <w:pPr>
              <w:spacing w:after="0" w:line="240" w:lineRule="auto"/>
              <w:rPr>
                <w:rFonts w:ascii="Arial" w:eastAsia="Arial" w:hAnsi="Arial" w:cs="Arial"/>
                <w:sz w:val="20"/>
                <w:szCs w:val="20"/>
              </w:rPr>
            </w:pPr>
            <w:hyperlink r:id="rId27">
              <w:r>
                <w:rPr>
                  <w:rFonts w:ascii="Arial" w:eastAsia="Arial" w:hAnsi="Arial" w:cs="Arial"/>
                  <w:sz w:val="20"/>
                  <w:szCs w:val="20"/>
                  <w:highlight w:val="white"/>
                  <w:u w:val="single"/>
                </w:rPr>
                <w:t>VCDSCD022</w:t>
              </w:r>
            </w:hyperlink>
          </w:p>
          <w:p w14:paraId="3D8BD2BA" w14:textId="77777777" w:rsidR="009D7789" w:rsidRDefault="006F39DB">
            <w:pPr>
              <w:widowControl w:val="0"/>
              <w:spacing w:after="0" w:line="240" w:lineRule="auto"/>
              <w:rPr>
                <w:rFonts w:ascii="Arial" w:eastAsia="Arial" w:hAnsi="Arial" w:cs="Arial"/>
                <w:sz w:val="20"/>
                <w:szCs w:val="20"/>
              </w:rPr>
            </w:pPr>
            <w:hyperlink r:id="rId28">
              <w:r>
                <w:rPr>
                  <w:rFonts w:ascii="Arial" w:eastAsia="Arial" w:hAnsi="Arial" w:cs="Arial"/>
                  <w:sz w:val="20"/>
                  <w:szCs w:val="20"/>
                  <w:highlight w:val="white"/>
                  <w:u w:val="single"/>
                </w:rPr>
                <w:t>VCCCTQ003</w:t>
              </w:r>
            </w:hyperlink>
          </w:p>
          <w:p w14:paraId="381FEFDB" w14:textId="77777777" w:rsidR="009D7789" w:rsidRDefault="006F39DB">
            <w:pPr>
              <w:widowControl w:val="0"/>
              <w:spacing w:after="0" w:line="240" w:lineRule="auto"/>
              <w:rPr>
                <w:rFonts w:ascii="Arial" w:eastAsia="Arial" w:hAnsi="Arial" w:cs="Arial"/>
                <w:sz w:val="20"/>
                <w:szCs w:val="20"/>
              </w:rPr>
            </w:pPr>
            <w:hyperlink r:id="rId29">
              <w:r>
                <w:rPr>
                  <w:rFonts w:ascii="Arial" w:eastAsia="Arial" w:hAnsi="Arial" w:cs="Arial"/>
                  <w:sz w:val="20"/>
                  <w:szCs w:val="20"/>
                  <w:highlight w:val="white"/>
                  <w:u w:val="single"/>
                </w:rPr>
                <w:t>VCCCTM009</w:t>
              </w:r>
            </w:hyperlink>
          </w:p>
        </w:tc>
      </w:tr>
      <w:tr w:rsidR="009D7789" w14:paraId="28CCE000" w14:textId="77777777">
        <w:trPr>
          <w:jc w:val="center"/>
        </w:trPr>
        <w:tc>
          <w:tcPr>
            <w:tcW w:w="1770" w:type="dxa"/>
            <w:tcMar>
              <w:top w:w="100" w:type="dxa"/>
              <w:left w:w="100" w:type="dxa"/>
              <w:bottom w:w="100" w:type="dxa"/>
              <w:right w:w="100" w:type="dxa"/>
            </w:tcMar>
          </w:tcPr>
          <w:p w14:paraId="3408C9DA"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2</w:t>
            </w:r>
          </w:p>
        </w:tc>
        <w:tc>
          <w:tcPr>
            <w:tcW w:w="4260" w:type="dxa"/>
            <w:shd w:val="clear" w:color="auto" w:fill="auto"/>
            <w:tcMar>
              <w:top w:w="100" w:type="dxa"/>
              <w:left w:w="100" w:type="dxa"/>
              <w:bottom w:w="100" w:type="dxa"/>
              <w:right w:w="100" w:type="dxa"/>
            </w:tcMar>
          </w:tcPr>
          <w:p w14:paraId="50348FBA"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what block code is and how we can use it. </w:t>
            </w:r>
          </w:p>
        </w:tc>
        <w:tc>
          <w:tcPr>
            <w:tcW w:w="3690" w:type="dxa"/>
            <w:shd w:val="clear" w:color="auto" w:fill="auto"/>
            <w:tcMar>
              <w:top w:w="100" w:type="dxa"/>
              <w:left w:w="100" w:type="dxa"/>
              <w:bottom w:w="100" w:type="dxa"/>
              <w:right w:w="100" w:type="dxa"/>
            </w:tcMar>
          </w:tcPr>
          <w:p w14:paraId="0B7AC31E" w14:textId="77777777" w:rsidR="009D7789" w:rsidRDefault="006F39DB">
            <w:pPr>
              <w:widowControl w:val="0"/>
              <w:numPr>
                <w:ilvl w:val="0"/>
                <w:numId w:val="12"/>
              </w:numPr>
              <w:spacing w:after="0" w:line="240" w:lineRule="auto"/>
              <w:rPr>
                <w:rFonts w:ascii="Arial" w:eastAsia="Arial" w:hAnsi="Arial" w:cs="Arial"/>
                <w:sz w:val="20"/>
                <w:szCs w:val="20"/>
              </w:rPr>
            </w:pPr>
            <w:r>
              <w:rPr>
                <w:rFonts w:ascii="Arial" w:eastAsia="Arial" w:hAnsi="Arial" w:cs="Arial"/>
                <w:sz w:val="20"/>
                <w:szCs w:val="20"/>
              </w:rPr>
              <w:t>Scratc</w:t>
            </w:r>
            <w:r>
              <w:rPr>
                <w:rFonts w:ascii="Arial" w:eastAsia="Arial" w:hAnsi="Arial" w:cs="Arial"/>
                <w:sz w:val="20"/>
                <w:szCs w:val="20"/>
              </w:rPr>
              <w:t>h Jr activity 2</w:t>
            </w:r>
          </w:p>
          <w:p w14:paraId="7F9C02A1" w14:textId="77777777" w:rsidR="009D7789" w:rsidRDefault="006F39DB">
            <w:pPr>
              <w:widowControl w:val="0"/>
              <w:numPr>
                <w:ilvl w:val="0"/>
                <w:numId w:val="12"/>
              </w:numPr>
              <w:spacing w:after="0" w:line="240" w:lineRule="auto"/>
              <w:rPr>
                <w:rFonts w:ascii="Arial" w:eastAsia="Arial" w:hAnsi="Arial" w:cs="Arial"/>
                <w:sz w:val="20"/>
                <w:szCs w:val="20"/>
              </w:rPr>
            </w:pPr>
            <w:r>
              <w:rPr>
                <w:rFonts w:ascii="Arial" w:eastAsia="Arial" w:hAnsi="Arial" w:cs="Arial"/>
                <w:sz w:val="20"/>
                <w:szCs w:val="20"/>
              </w:rPr>
              <w:t>Screen recording</w:t>
            </w:r>
          </w:p>
        </w:tc>
        <w:tc>
          <w:tcPr>
            <w:tcW w:w="3240" w:type="dxa"/>
            <w:shd w:val="clear" w:color="auto" w:fill="auto"/>
            <w:tcMar>
              <w:top w:w="100" w:type="dxa"/>
              <w:left w:w="100" w:type="dxa"/>
              <w:bottom w:w="100" w:type="dxa"/>
              <w:right w:w="100" w:type="dxa"/>
            </w:tcMar>
          </w:tcPr>
          <w:p w14:paraId="1F1DC530" w14:textId="77777777" w:rsidR="009D7789" w:rsidRDefault="006F39DB">
            <w:pPr>
              <w:widowControl w:val="0"/>
              <w:spacing w:after="0" w:line="240" w:lineRule="auto"/>
              <w:rPr>
                <w:rFonts w:ascii="Arial" w:eastAsia="Arial" w:hAnsi="Arial" w:cs="Arial"/>
                <w:sz w:val="20"/>
                <w:szCs w:val="20"/>
              </w:rPr>
            </w:pPr>
            <w:hyperlink r:id="rId30">
              <w:r>
                <w:rPr>
                  <w:rFonts w:ascii="Arial" w:eastAsia="Arial" w:hAnsi="Arial" w:cs="Arial"/>
                  <w:sz w:val="20"/>
                  <w:szCs w:val="20"/>
                  <w:u w:val="single"/>
                </w:rPr>
                <w:t>VCDTDS013</w:t>
              </w:r>
            </w:hyperlink>
          </w:p>
          <w:p w14:paraId="54228F17" w14:textId="77777777" w:rsidR="009D7789" w:rsidRDefault="006F39DB">
            <w:pPr>
              <w:widowControl w:val="0"/>
              <w:spacing w:after="0" w:line="240" w:lineRule="auto"/>
              <w:rPr>
                <w:rFonts w:ascii="Arial" w:eastAsia="Arial" w:hAnsi="Arial" w:cs="Arial"/>
                <w:sz w:val="20"/>
                <w:szCs w:val="20"/>
              </w:rPr>
            </w:pPr>
            <w:hyperlink r:id="rId31">
              <w:r>
                <w:rPr>
                  <w:rFonts w:ascii="Arial" w:eastAsia="Arial" w:hAnsi="Arial" w:cs="Arial"/>
                  <w:sz w:val="20"/>
                  <w:szCs w:val="20"/>
                  <w:u w:val="single"/>
                </w:rPr>
                <w:t>VCDTDI014</w:t>
              </w:r>
            </w:hyperlink>
          </w:p>
          <w:p w14:paraId="4CD8383A" w14:textId="77777777" w:rsidR="009D7789" w:rsidRDefault="006F39DB">
            <w:pPr>
              <w:spacing w:after="0" w:line="240" w:lineRule="auto"/>
              <w:rPr>
                <w:rFonts w:ascii="Arial" w:eastAsia="Arial" w:hAnsi="Arial" w:cs="Arial"/>
                <w:sz w:val="20"/>
                <w:szCs w:val="20"/>
              </w:rPr>
            </w:pPr>
            <w:hyperlink r:id="rId32">
              <w:r>
                <w:rPr>
                  <w:rFonts w:ascii="Arial" w:eastAsia="Arial" w:hAnsi="Arial" w:cs="Arial"/>
                  <w:sz w:val="20"/>
                  <w:szCs w:val="20"/>
                  <w:u w:val="single"/>
                </w:rPr>
                <w:t>VCDTCD017</w:t>
              </w:r>
            </w:hyperlink>
          </w:p>
          <w:p w14:paraId="1DF1DEDE" w14:textId="77777777" w:rsidR="009D7789" w:rsidRDefault="006F39DB">
            <w:pPr>
              <w:spacing w:after="0" w:line="240" w:lineRule="auto"/>
              <w:rPr>
                <w:rFonts w:ascii="Arial" w:eastAsia="Arial" w:hAnsi="Arial" w:cs="Arial"/>
                <w:sz w:val="20"/>
                <w:szCs w:val="20"/>
              </w:rPr>
            </w:pPr>
            <w:hyperlink r:id="rId33">
              <w:r>
                <w:rPr>
                  <w:rFonts w:ascii="Arial" w:eastAsia="Arial" w:hAnsi="Arial" w:cs="Arial"/>
                  <w:sz w:val="20"/>
                  <w:szCs w:val="20"/>
                  <w:highlight w:val="white"/>
                  <w:u w:val="single"/>
                </w:rPr>
                <w:t>VCDSCD018</w:t>
              </w:r>
            </w:hyperlink>
          </w:p>
          <w:p w14:paraId="62FF9D4C" w14:textId="77777777" w:rsidR="009D7789" w:rsidRDefault="006F39DB">
            <w:pPr>
              <w:spacing w:after="0" w:line="240" w:lineRule="auto"/>
              <w:rPr>
                <w:rFonts w:ascii="Arial" w:eastAsia="Arial" w:hAnsi="Arial" w:cs="Arial"/>
                <w:sz w:val="20"/>
                <w:szCs w:val="20"/>
              </w:rPr>
            </w:pPr>
            <w:hyperlink r:id="rId34">
              <w:r>
                <w:rPr>
                  <w:rFonts w:ascii="Arial" w:eastAsia="Arial" w:hAnsi="Arial" w:cs="Arial"/>
                  <w:sz w:val="20"/>
                  <w:szCs w:val="20"/>
                  <w:highlight w:val="white"/>
                  <w:u w:val="single"/>
                </w:rPr>
                <w:t>VCDSCD022</w:t>
              </w:r>
            </w:hyperlink>
          </w:p>
          <w:p w14:paraId="034264B9" w14:textId="77777777" w:rsidR="009D7789" w:rsidRDefault="006F39DB">
            <w:pPr>
              <w:widowControl w:val="0"/>
              <w:spacing w:after="0" w:line="240" w:lineRule="auto"/>
              <w:rPr>
                <w:rFonts w:ascii="Arial" w:eastAsia="Arial" w:hAnsi="Arial" w:cs="Arial"/>
                <w:sz w:val="20"/>
                <w:szCs w:val="20"/>
              </w:rPr>
            </w:pPr>
            <w:hyperlink r:id="rId35">
              <w:r>
                <w:rPr>
                  <w:rFonts w:ascii="Arial" w:eastAsia="Arial" w:hAnsi="Arial" w:cs="Arial"/>
                  <w:sz w:val="20"/>
                  <w:szCs w:val="20"/>
                  <w:highlight w:val="white"/>
                  <w:u w:val="single"/>
                </w:rPr>
                <w:t>VCCCTQ003</w:t>
              </w:r>
            </w:hyperlink>
          </w:p>
          <w:p w14:paraId="251EC734" w14:textId="77777777" w:rsidR="009D7789" w:rsidRDefault="006F39DB">
            <w:pPr>
              <w:widowControl w:val="0"/>
              <w:spacing w:after="0" w:line="240" w:lineRule="auto"/>
              <w:rPr>
                <w:rFonts w:ascii="Arial" w:eastAsia="Arial" w:hAnsi="Arial" w:cs="Arial"/>
                <w:sz w:val="20"/>
                <w:szCs w:val="20"/>
              </w:rPr>
            </w:pPr>
            <w:hyperlink r:id="rId36">
              <w:r>
                <w:rPr>
                  <w:rFonts w:ascii="Arial" w:eastAsia="Arial" w:hAnsi="Arial" w:cs="Arial"/>
                  <w:sz w:val="20"/>
                  <w:szCs w:val="20"/>
                  <w:highlight w:val="white"/>
                  <w:u w:val="single"/>
                </w:rPr>
                <w:t>VCCCTM009</w:t>
              </w:r>
            </w:hyperlink>
          </w:p>
        </w:tc>
      </w:tr>
      <w:tr w:rsidR="009D7789" w14:paraId="52C132A3" w14:textId="77777777">
        <w:trPr>
          <w:jc w:val="center"/>
        </w:trPr>
        <w:tc>
          <w:tcPr>
            <w:tcW w:w="1770" w:type="dxa"/>
            <w:tcMar>
              <w:top w:w="100" w:type="dxa"/>
              <w:left w:w="100" w:type="dxa"/>
              <w:bottom w:w="100" w:type="dxa"/>
              <w:right w:w="100" w:type="dxa"/>
            </w:tcMar>
          </w:tcPr>
          <w:p w14:paraId="56BA1CC4"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3</w:t>
            </w:r>
          </w:p>
        </w:tc>
        <w:tc>
          <w:tcPr>
            <w:tcW w:w="4260" w:type="dxa"/>
            <w:shd w:val="clear" w:color="auto" w:fill="auto"/>
            <w:tcMar>
              <w:top w:w="100" w:type="dxa"/>
              <w:left w:w="100" w:type="dxa"/>
              <w:bottom w:w="100" w:type="dxa"/>
              <w:right w:w="100" w:type="dxa"/>
            </w:tcMar>
          </w:tcPr>
          <w:p w14:paraId="3CEE70F5"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To understand what block code i</w:t>
            </w:r>
            <w:r>
              <w:rPr>
                <w:rFonts w:ascii="Arial" w:eastAsia="Arial" w:hAnsi="Arial" w:cs="Arial"/>
                <w:sz w:val="20"/>
                <w:szCs w:val="20"/>
              </w:rPr>
              <w:t xml:space="preserve">s and how we can use it. </w:t>
            </w:r>
          </w:p>
        </w:tc>
        <w:tc>
          <w:tcPr>
            <w:tcW w:w="3690" w:type="dxa"/>
            <w:shd w:val="clear" w:color="auto" w:fill="auto"/>
            <w:tcMar>
              <w:top w:w="100" w:type="dxa"/>
              <w:left w:w="100" w:type="dxa"/>
              <w:bottom w:w="100" w:type="dxa"/>
              <w:right w:w="100" w:type="dxa"/>
            </w:tcMar>
          </w:tcPr>
          <w:p w14:paraId="2270341B" w14:textId="77777777" w:rsidR="009D7789" w:rsidRDefault="006F39DB">
            <w:pPr>
              <w:widowControl w:val="0"/>
              <w:numPr>
                <w:ilvl w:val="0"/>
                <w:numId w:val="32"/>
              </w:numPr>
              <w:spacing w:after="0" w:line="240" w:lineRule="auto"/>
              <w:rPr>
                <w:rFonts w:ascii="Arial" w:eastAsia="Arial" w:hAnsi="Arial" w:cs="Arial"/>
                <w:sz w:val="20"/>
                <w:szCs w:val="20"/>
              </w:rPr>
            </w:pPr>
            <w:r>
              <w:rPr>
                <w:rFonts w:ascii="Arial" w:eastAsia="Arial" w:hAnsi="Arial" w:cs="Arial"/>
                <w:sz w:val="20"/>
                <w:szCs w:val="20"/>
              </w:rPr>
              <w:t>Scratch Jr activity 3&amp;4</w:t>
            </w:r>
          </w:p>
        </w:tc>
        <w:tc>
          <w:tcPr>
            <w:tcW w:w="3240" w:type="dxa"/>
            <w:shd w:val="clear" w:color="auto" w:fill="auto"/>
            <w:tcMar>
              <w:top w:w="100" w:type="dxa"/>
              <w:left w:w="100" w:type="dxa"/>
              <w:bottom w:w="100" w:type="dxa"/>
              <w:right w:w="100" w:type="dxa"/>
            </w:tcMar>
          </w:tcPr>
          <w:p w14:paraId="458BC620" w14:textId="77777777" w:rsidR="009D7789" w:rsidRDefault="006F39DB">
            <w:pPr>
              <w:widowControl w:val="0"/>
              <w:spacing w:after="0" w:line="240" w:lineRule="auto"/>
              <w:rPr>
                <w:rFonts w:ascii="Arial" w:eastAsia="Arial" w:hAnsi="Arial" w:cs="Arial"/>
                <w:sz w:val="20"/>
                <w:szCs w:val="20"/>
              </w:rPr>
            </w:pPr>
            <w:hyperlink r:id="rId37">
              <w:r>
                <w:rPr>
                  <w:rFonts w:ascii="Arial" w:eastAsia="Arial" w:hAnsi="Arial" w:cs="Arial"/>
                  <w:sz w:val="20"/>
                  <w:szCs w:val="20"/>
                  <w:u w:val="single"/>
                </w:rPr>
                <w:t>VCDTDS013</w:t>
              </w:r>
            </w:hyperlink>
          </w:p>
          <w:p w14:paraId="1E3C9D0F" w14:textId="77777777" w:rsidR="009D7789" w:rsidRDefault="006F39DB">
            <w:pPr>
              <w:widowControl w:val="0"/>
              <w:spacing w:after="0" w:line="240" w:lineRule="auto"/>
              <w:rPr>
                <w:rFonts w:ascii="Arial" w:eastAsia="Arial" w:hAnsi="Arial" w:cs="Arial"/>
                <w:sz w:val="20"/>
                <w:szCs w:val="20"/>
              </w:rPr>
            </w:pPr>
            <w:hyperlink r:id="rId38">
              <w:r>
                <w:rPr>
                  <w:rFonts w:ascii="Arial" w:eastAsia="Arial" w:hAnsi="Arial" w:cs="Arial"/>
                  <w:sz w:val="20"/>
                  <w:szCs w:val="20"/>
                  <w:u w:val="single"/>
                </w:rPr>
                <w:t>VCDTDI014</w:t>
              </w:r>
            </w:hyperlink>
          </w:p>
          <w:p w14:paraId="1661FD5A" w14:textId="77777777" w:rsidR="009D7789" w:rsidRDefault="006F39DB">
            <w:pPr>
              <w:spacing w:after="0" w:line="240" w:lineRule="auto"/>
              <w:rPr>
                <w:rFonts w:ascii="Arial" w:eastAsia="Arial" w:hAnsi="Arial" w:cs="Arial"/>
                <w:sz w:val="20"/>
                <w:szCs w:val="20"/>
              </w:rPr>
            </w:pPr>
            <w:hyperlink r:id="rId39">
              <w:r>
                <w:rPr>
                  <w:rFonts w:ascii="Arial" w:eastAsia="Arial" w:hAnsi="Arial" w:cs="Arial"/>
                  <w:sz w:val="20"/>
                  <w:szCs w:val="20"/>
                  <w:u w:val="single"/>
                </w:rPr>
                <w:t>VCDTCD017</w:t>
              </w:r>
            </w:hyperlink>
          </w:p>
          <w:p w14:paraId="48412250" w14:textId="77777777" w:rsidR="009D7789" w:rsidRDefault="006F39DB">
            <w:pPr>
              <w:spacing w:after="0" w:line="240" w:lineRule="auto"/>
              <w:rPr>
                <w:rFonts w:ascii="Arial" w:eastAsia="Arial" w:hAnsi="Arial" w:cs="Arial"/>
                <w:sz w:val="20"/>
                <w:szCs w:val="20"/>
              </w:rPr>
            </w:pPr>
            <w:hyperlink r:id="rId40">
              <w:r>
                <w:rPr>
                  <w:rFonts w:ascii="Arial" w:eastAsia="Arial" w:hAnsi="Arial" w:cs="Arial"/>
                  <w:sz w:val="20"/>
                  <w:szCs w:val="20"/>
                  <w:highlight w:val="white"/>
                  <w:u w:val="single"/>
                </w:rPr>
                <w:t>VCDSCD018</w:t>
              </w:r>
            </w:hyperlink>
          </w:p>
          <w:p w14:paraId="05CE2EE2" w14:textId="77777777" w:rsidR="009D7789" w:rsidRDefault="006F39DB">
            <w:pPr>
              <w:spacing w:after="0" w:line="240" w:lineRule="auto"/>
              <w:rPr>
                <w:rFonts w:ascii="Arial" w:eastAsia="Arial" w:hAnsi="Arial" w:cs="Arial"/>
                <w:sz w:val="20"/>
                <w:szCs w:val="20"/>
              </w:rPr>
            </w:pPr>
            <w:hyperlink r:id="rId41">
              <w:r>
                <w:rPr>
                  <w:rFonts w:ascii="Arial" w:eastAsia="Arial" w:hAnsi="Arial" w:cs="Arial"/>
                  <w:sz w:val="20"/>
                  <w:szCs w:val="20"/>
                  <w:highlight w:val="white"/>
                  <w:u w:val="single"/>
                </w:rPr>
                <w:t>VCDSCD022</w:t>
              </w:r>
            </w:hyperlink>
          </w:p>
          <w:p w14:paraId="51E94315" w14:textId="77777777" w:rsidR="009D7789" w:rsidRDefault="006F39DB">
            <w:pPr>
              <w:widowControl w:val="0"/>
              <w:spacing w:after="0" w:line="240" w:lineRule="auto"/>
              <w:rPr>
                <w:rFonts w:ascii="Arial" w:eastAsia="Arial" w:hAnsi="Arial" w:cs="Arial"/>
                <w:sz w:val="20"/>
                <w:szCs w:val="20"/>
              </w:rPr>
            </w:pPr>
            <w:hyperlink r:id="rId42">
              <w:r>
                <w:rPr>
                  <w:rFonts w:ascii="Arial" w:eastAsia="Arial" w:hAnsi="Arial" w:cs="Arial"/>
                  <w:sz w:val="20"/>
                  <w:szCs w:val="20"/>
                  <w:highlight w:val="white"/>
                  <w:u w:val="single"/>
                </w:rPr>
                <w:t>VCCCTQ003</w:t>
              </w:r>
            </w:hyperlink>
          </w:p>
          <w:p w14:paraId="7CBF5232" w14:textId="77777777" w:rsidR="009D7789" w:rsidRDefault="006F39DB">
            <w:pPr>
              <w:widowControl w:val="0"/>
              <w:spacing w:after="0" w:line="240" w:lineRule="auto"/>
              <w:rPr>
                <w:rFonts w:ascii="Arial" w:eastAsia="Arial" w:hAnsi="Arial" w:cs="Arial"/>
                <w:sz w:val="20"/>
                <w:szCs w:val="20"/>
              </w:rPr>
            </w:pPr>
            <w:hyperlink r:id="rId43">
              <w:r>
                <w:rPr>
                  <w:rFonts w:ascii="Arial" w:eastAsia="Arial" w:hAnsi="Arial" w:cs="Arial"/>
                  <w:sz w:val="20"/>
                  <w:szCs w:val="20"/>
                  <w:highlight w:val="white"/>
                  <w:u w:val="single"/>
                </w:rPr>
                <w:t>VCCCTM009</w:t>
              </w:r>
            </w:hyperlink>
          </w:p>
        </w:tc>
      </w:tr>
      <w:tr w:rsidR="009D7789" w14:paraId="12FBBD9D" w14:textId="77777777">
        <w:trPr>
          <w:jc w:val="center"/>
        </w:trPr>
        <w:tc>
          <w:tcPr>
            <w:tcW w:w="1770" w:type="dxa"/>
            <w:shd w:val="clear" w:color="auto" w:fill="auto"/>
            <w:tcMar>
              <w:top w:w="100" w:type="dxa"/>
              <w:left w:w="100" w:type="dxa"/>
              <w:bottom w:w="100" w:type="dxa"/>
              <w:right w:w="100" w:type="dxa"/>
            </w:tcMar>
          </w:tcPr>
          <w:p w14:paraId="58C07566"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4</w:t>
            </w:r>
          </w:p>
        </w:tc>
        <w:tc>
          <w:tcPr>
            <w:tcW w:w="4260" w:type="dxa"/>
            <w:shd w:val="clear" w:color="auto" w:fill="auto"/>
            <w:tcMar>
              <w:top w:w="100" w:type="dxa"/>
              <w:left w:w="100" w:type="dxa"/>
              <w:bottom w:w="100" w:type="dxa"/>
              <w:right w:w="100" w:type="dxa"/>
            </w:tcMar>
          </w:tcPr>
          <w:p w14:paraId="6A64B041"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what block code is and how we can use it. </w:t>
            </w:r>
          </w:p>
        </w:tc>
        <w:tc>
          <w:tcPr>
            <w:tcW w:w="3690" w:type="dxa"/>
            <w:shd w:val="clear" w:color="auto" w:fill="auto"/>
            <w:tcMar>
              <w:top w:w="100" w:type="dxa"/>
              <w:left w:w="100" w:type="dxa"/>
              <w:bottom w:w="100" w:type="dxa"/>
              <w:right w:w="100" w:type="dxa"/>
            </w:tcMar>
          </w:tcPr>
          <w:p w14:paraId="33CAA487" w14:textId="77777777" w:rsidR="009D7789" w:rsidRDefault="006F39DB">
            <w:pPr>
              <w:widowControl w:val="0"/>
              <w:numPr>
                <w:ilvl w:val="0"/>
                <w:numId w:val="33"/>
              </w:numPr>
              <w:spacing w:after="0" w:line="240" w:lineRule="auto"/>
              <w:rPr>
                <w:rFonts w:ascii="Arial" w:eastAsia="Arial" w:hAnsi="Arial" w:cs="Arial"/>
                <w:sz w:val="20"/>
                <w:szCs w:val="20"/>
              </w:rPr>
            </w:pPr>
            <w:r>
              <w:rPr>
                <w:rFonts w:ascii="Arial" w:eastAsia="Arial" w:hAnsi="Arial" w:cs="Arial"/>
                <w:sz w:val="20"/>
                <w:szCs w:val="20"/>
              </w:rPr>
              <w:t>Scratch Jr activity 5&amp;6</w:t>
            </w:r>
          </w:p>
        </w:tc>
        <w:tc>
          <w:tcPr>
            <w:tcW w:w="3240" w:type="dxa"/>
            <w:shd w:val="clear" w:color="auto" w:fill="auto"/>
            <w:tcMar>
              <w:top w:w="100" w:type="dxa"/>
              <w:left w:w="100" w:type="dxa"/>
              <w:bottom w:w="100" w:type="dxa"/>
              <w:right w:w="100" w:type="dxa"/>
            </w:tcMar>
          </w:tcPr>
          <w:p w14:paraId="00168CA3" w14:textId="77777777" w:rsidR="009D7789" w:rsidRDefault="006F39DB">
            <w:pPr>
              <w:widowControl w:val="0"/>
              <w:spacing w:after="0" w:line="240" w:lineRule="auto"/>
              <w:rPr>
                <w:rFonts w:ascii="Arial" w:eastAsia="Arial" w:hAnsi="Arial" w:cs="Arial"/>
                <w:sz w:val="20"/>
                <w:szCs w:val="20"/>
              </w:rPr>
            </w:pPr>
            <w:hyperlink r:id="rId44">
              <w:r>
                <w:rPr>
                  <w:rFonts w:ascii="Arial" w:eastAsia="Arial" w:hAnsi="Arial" w:cs="Arial"/>
                  <w:sz w:val="20"/>
                  <w:szCs w:val="20"/>
                  <w:u w:val="single"/>
                </w:rPr>
                <w:t>VCDTDS013</w:t>
              </w:r>
            </w:hyperlink>
          </w:p>
          <w:p w14:paraId="7C1E0887" w14:textId="77777777" w:rsidR="009D7789" w:rsidRDefault="006F39DB">
            <w:pPr>
              <w:widowControl w:val="0"/>
              <w:spacing w:after="0" w:line="240" w:lineRule="auto"/>
              <w:rPr>
                <w:rFonts w:ascii="Arial" w:eastAsia="Arial" w:hAnsi="Arial" w:cs="Arial"/>
                <w:sz w:val="20"/>
                <w:szCs w:val="20"/>
              </w:rPr>
            </w:pPr>
            <w:hyperlink r:id="rId45">
              <w:r>
                <w:rPr>
                  <w:rFonts w:ascii="Arial" w:eastAsia="Arial" w:hAnsi="Arial" w:cs="Arial"/>
                  <w:sz w:val="20"/>
                  <w:szCs w:val="20"/>
                  <w:u w:val="single"/>
                </w:rPr>
                <w:t>VCDTDI014</w:t>
              </w:r>
            </w:hyperlink>
          </w:p>
          <w:p w14:paraId="273A0F8B" w14:textId="77777777" w:rsidR="009D7789" w:rsidRDefault="006F39DB">
            <w:pPr>
              <w:spacing w:after="0" w:line="240" w:lineRule="auto"/>
              <w:rPr>
                <w:rFonts w:ascii="Arial" w:eastAsia="Arial" w:hAnsi="Arial" w:cs="Arial"/>
                <w:sz w:val="20"/>
                <w:szCs w:val="20"/>
              </w:rPr>
            </w:pPr>
            <w:hyperlink r:id="rId46">
              <w:r>
                <w:rPr>
                  <w:rFonts w:ascii="Arial" w:eastAsia="Arial" w:hAnsi="Arial" w:cs="Arial"/>
                  <w:sz w:val="20"/>
                  <w:szCs w:val="20"/>
                  <w:u w:val="single"/>
                </w:rPr>
                <w:t>VCDTCD017</w:t>
              </w:r>
            </w:hyperlink>
          </w:p>
          <w:p w14:paraId="7973095B" w14:textId="77777777" w:rsidR="009D7789" w:rsidRDefault="006F39DB">
            <w:pPr>
              <w:spacing w:after="0" w:line="240" w:lineRule="auto"/>
              <w:rPr>
                <w:rFonts w:ascii="Arial" w:eastAsia="Arial" w:hAnsi="Arial" w:cs="Arial"/>
                <w:sz w:val="20"/>
                <w:szCs w:val="20"/>
              </w:rPr>
            </w:pPr>
            <w:hyperlink r:id="rId47">
              <w:r>
                <w:rPr>
                  <w:rFonts w:ascii="Arial" w:eastAsia="Arial" w:hAnsi="Arial" w:cs="Arial"/>
                  <w:sz w:val="20"/>
                  <w:szCs w:val="20"/>
                  <w:highlight w:val="white"/>
                  <w:u w:val="single"/>
                </w:rPr>
                <w:t>VCDSCD018</w:t>
              </w:r>
            </w:hyperlink>
          </w:p>
          <w:p w14:paraId="4D3ADB4C" w14:textId="77777777" w:rsidR="009D7789" w:rsidRDefault="006F39DB">
            <w:pPr>
              <w:spacing w:after="0" w:line="240" w:lineRule="auto"/>
              <w:rPr>
                <w:rFonts w:ascii="Arial" w:eastAsia="Arial" w:hAnsi="Arial" w:cs="Arial"/>
                <w:sz w:val="20"/>
                <w:szCs w:val="20"/>
              </w:rPr>
            </w:pPr>
            <w:hyperlink r:id="rId48">
              <w:r>
                <w:rPr>
                  <w:rFonts w:ascii="Arial" w:eastAsia="Arial" w:hAnsi="Arial" w:cs="Arial"/>
                  <w:sz w:val="20"/>
                  <w:szCs w:val="20"/>
                  <w:highlight w:val="white"/>
                  <w:u w:val="single"/>
                </w:rPr>
                <w:t>VCDSCD022</w:t>
              </w:r>
            </w:hyperlink>
          </w:p>
          <w:p w14:paraId="65FBDA88" w14:textId="77777777" w:rsidR="009D7789" w:rsidRDefault="006F39DB">
            <w:pPr>
              <w:widowControl w:val="0"/>
              <w:spacing w:after="0" w:line="240" w:lineRule="auto"/>
              <w:rPr>
                <w:rFonts w:ascii="Arial" w:eastAsia="Arial" w:hAnsi="Arial" w:cs="Arial"/>
                <w:sz w:val="20"/>
                <w:szCs w:val="20"/>
              </w:rPr>
            </w:pPr>
            <w:hyperlink r:id="rId49">
              <w:r>
                <w:rPr>
                  <w:rFonts w:ascii="Arial" w:eastAsia="Arial" w:hAnsi="Arial" w:cs="Arial"/>
                  <w:sz w:val="20"/>
                  <w:szCs w:val="20"/>
                  <w:highlight w:val="white"/>
                  <w:u w:val="single"/>
                </w:rPr>
                <w:t>VCCCTQ003</w:t>
              </w:r>
            </w:hyperlink>
          </w:p>
          <w:p w14:paraId="09FB9124" w14:textId="77777777" w:rsidR="009D7789" w:rsidRDefault="006F39DB">
            <w:pPr>
              <w:widowControl w:val="0"/>
              <w:spacing w:after="0" w:line="240" w:lineRule="auto"/>
              <w:rPr>
                <w:rFonts w:ascii="Arial" w:eastAsia="Arial" w:hAnsi="Arial" w:cs="Arial"/>
                <w:sz w:val="20"/>
                <w:szCs w:val="20"/>
              </w:rPr>
            </w:pPr>
            <w:hyperlink r:id="rId50">
              <w:r>
                <w:rPr>
                  <w:rFonts w:ascii="Arial" w:eastAsia="Arial" w:hAnsi="Arial" w:cs="Arial"/>
                  <w:sz w:val="20"/>
                  <w:szCs w:val="20"/>
                  <w:highlight w:val="white"/>
                  <w:u w:val="single"/>
                </w:rPr>
                <w:t>VCCCTM009</w:t>
              </w:r>
            </w:hyperlink>
          </w:p>
        </w:tc>
      </w:tr>
      <w:tr w:rsidR="009D7789" w14:paraId="5CF7305C" w14:textId="77777777">
        <w:trPr>
          <w:jc w:val="center"/>
        </w:trPr>
        <w:tc>
          <w:tcPr>
            <w:tcW w:w="1770" w:type="dxa"/>
            <w:shd w:val="clear" w:color="auto" w:fill="auto"/>
            <w:tcMar>
              <w:top w:w="100" w:type="dxa"/>
              <w:left w:w="100" w:type="dxa"/>
              <w:bottom w:w="100" w:type="dxa"/>
              <w:right w:w="100" w:type="dxa"/>
            </w:tcMar>
          </w:tcPr>
          <w:p w14:paraId="5EA5F7F7"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lastRenderedPageBreak/>
              <w:t>5</w:t>
            </w:r>
          </w:p>
        </w:tc>
        <w:tc>
          <w:tcPr>
            <w:tcW w:w="4260" w:type="dxa"/>
            <w:shd w:val="clear" w:color="auto" w:fill="auto"/>
            <w:tcMar>
              <w:top w:w="100" w:type="dxa"/>
              <w:left w:w="100" w:type="dxa"/>
              <w:bottom w:w="100" w:type="dxa"/>
              <w:right w:w="100" w:type="dxa"/>
            </w:tcMar>
          </w:tcPr>
          <w:p w14:paraId="2026A6F5"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what block code is and how we can use it. </w:t>
            </w:r>
          </w:p>
        </w:tc>
        <w:tc>
          <w:tcPr>
            <w:tcW w:w="3690" w:type="dxa"/>
            <w:shd w:val="clear" w:color="auto" w:fill="auto"/>
            <w:tcMar>
              <w:top w:w="100" w:type="dxa"/>
              <w:left w:w="100" w:type="dxa"/>
              <w:bottom w:w="100" w:type="dxa"/>
              <w:right w:w="100" w:type="dxa"/>
            </w:tcMar>
          </w:tcPr>
          <w:p w14:paraId="05DFD1E2" w14:textId="77777777" w:rsidR="009D7789" w:rsidRDefault="006F39DB">
            <w:pPr>
              <w:widowControl w:val="0"/>
              <w:numPr>
                <w:ilvl w:val="0"/>
                <w:numId w:val="6"/>
              </w:numPr>
              <w:spacing w:after="0" w:line="240" w:lineRule="auto"/>
              <w:rPr>
                <w:rFonts w:ascii="Arial" w:eastAsia="Arial" w:hAnsi="Arial" w:cs="Arial"/>
                <w:sz w:val="20"/>
                <w:szCs w:val="20"/>
              </w:rPr>
            </w:pPr>
            <w:r>
              <w:rPr>
                <w:rFonts w:ascii="Arial" w:eastAsia="Arial" w:hAnsi="Arial" w:cs="Arial"/>
                <w:sz w:val="20"/>
                <w:szCs w:val="20"/>
              </w:rPr>
              <w:t>Scratch Jr activity 7&amp;8</w:t>
            </w:r>
          </w:p>
        </w:tc>
        <w:tc>
          <w:tcPr>
            <w:tcW w:w="3240" w:type="dxa"/>
            <w:shd w:val="clear" w:color="auto" w:fill="auto"/>
            <w:tcMar>
              <w:top w:w="100" w:type="dxa"/>
              <w:left w:w="100" w:type="dxa"/>
              <w:bottom w:w="100" w:type="dxa"/>
              <w:right w:w="100" w:type="dxa"/>
            </w:tcMar>
          </w:tcPr>
          <w:p w14:paraId="76838C83" w14:textId="77777777" w:rsidR="009D7789" w:rsidRDefault="006F39DB">
            <w:pPr>
              <w:widowControl w:val="0"/>
              <w:spacing w:after="0" w:line="240" w:lineRule="auto"/>
              <w:rPr>
                <w:rFonts w:ascii="Arial" w:eastAsia="Arial" w:hAnsi="Arial" w:cs="Arial"/>
                <w:sz w:val="20"/>
                <w:szCs w:val="20"/>
              </w:rPr>
            </w:pPr>
            <w:hyperlink r:id="rId51">
              <w:r>
                <w:rPr>
                  <w:rFonts w:ascii="Arial" w:eastAsia="Arial" w:hAnsi="Arial" w:cs="Arial"/>
                  <w:sz w:val="20"/>
                  <w:szCs w:val="20"/>
                  <w:u w:val="single"/>
                </w:rPr>
                <w:t>VCDTDS013</w:t>
              </w:r>
            </w:hyperlink>
          </w:p>
          <w:p w14:paraId="2FB26D62" w14:textId="77777777" w:rsidR="009D7789" w:rsidRDefault="006F39DB">
            <w:pPr>
              <w:widowControl w:val="0"/>
              <w:spacing w:after="0" w:line="240" w:lineRule="auto"/>
              <w:rPr>
                <w:rFonts w:ascii="Arial" w:eastAsia="Arial" w:hAnsi="Arial" w:cs="Arial"/>
                <w:sz w:val="20"/>
                <w:szCs w:val="20"/>
              </w:rPr>
            </w:pPr>
            <w:hyperlink r:id="rId52">
              <w:r>
                <w:rPr>
                  <w:rFonts w:ascii="Arial" w:eastAsia="Arial" w:hAnsi="Arial" w:cs="Arial"/>
                  <w:sz w:val="20"/>
                  <w:szCs w:val="20"/>
                  <w:u w:val="single"/>
                </w:rPr>
                <w:t>VCDTDI014</w:t>
              </w:r>
            </w:hyperlink>
          </w:p>
          <w:p w14:paraId="6B1B22BD" w14:textId="77777777" w:rsidR="009D7789" w:rsidRDefault="006F39DB">
            <w:pPr>
              <w:spacing w:after="0" w:line="240" w:lineRule="auto"/>
              <w:rPr>
                <w:rFonts w:ascii="Arial" w:eastAsia="Arial" w:hAnsi="Arial" w:cs="Arial"/>
                <w:sz w:val="20"/>
                <w:szCs w:val="20"/>
              </w:rPr>
            </w:pPr>
            <w:hyperlink r:id="rId53">
              <w:r>
                <w:rPr>
                  <w:rFonts w:ascii="Arial" w:eastAsia="Arial" w:hAnsi="Arial" w:cs="Arial"/>
                  <w:sz w:val="20"/>
                  <w:szCs w:val="20"/>
                  <w:u w:val="single"/>
                </w:rPr>
                <w:t>VCDTCD017</w:t>
              </w:r>
            </w:hyperlink>
          </w:p>
          <w:p w14:paraId="0B109A35" w14:textId="77777777" w:rsidR="009D7789" w:rsidRDefault="006F39DB">
            <w:pPr>
              <w:spacing w:after="0" w:line="240" w:lineRule="auto"/>
              <w:rPr>
                <w:rFonts w:ascii="Arial" w:eastAsia="Arial" w:hAnsi="Arial" w:cs="Arial"/>
                <w:sz w:val="20"/>
                <w:szCs w:val="20"/>
              </w:rPr>
            </w:pPr>
            <w:hyperlink r:id="rId54">
              <w:r>
                <w:rPr>
                  <w:rFonts w:ascii="Arial" w:eastAsia="Arial" w:hAnsi="Arial" w:cs="Arial"/>
                  <w:sz w:val="20"/>
                  <w:szCs w:val="20"/>
                  <w:highlight w:val="white"/>
                  <w:u w:val="single"/>
                </w:rPr>
                <w:t>VCDSCD018</w:t>
              </w:r>
            </w:hyperlink>
          </w:p>
          <w:p w14:paraId="16F8AC50" w14:textId="77777777" w:rsidR="009D7789" w:rsidRDefault="006F39DB">
            <w:pPr>
              <w:spacing w:after="0" w:line="240" w:lineRule="auto"/>
              <w:rPr>
                <w:rFonts w:ascii="Arial" w:eastAsia="Arial" w:hAnsi="Arial" w:cs="Arial"/>
                <w:sz w:val="20"/>
                <w:szCs w:val="20"/>
              </w:rPr>
            </w:pPr>
            <w:hyperlink r:id="rId55">
              <w:r>
                <w:rPr>
                  <w:rFonts w:ascii="Arial" w:eastAsia="Arial" w:hAnsi="Arial" w:cs="Arial"/>
                  <w:sz w:val="20"/>
                  <w:szCs w:val="20"/>
                  <w:highlight w:val="white"/>
                  <w:u w:val="single"/>
                </w:rPr>
                <w:t>VCDSCD022</w:t>
              </w:r>
            </w:hyperlink>
          </w:p>
        </w:tc>
      </w:tr>
      <w:tr w:rsidR="009D7789" w14:paraId="48D4B459" w14:textId="77777777">
        <w:trPr>
          <w:jc w:val="center"/>
        </w:trPr>
        <w:tc>
          <w:tcPr>
            <w:tcW w:w="1770" w:type="dxa"/>
            <w:shd w:val="clear" w:color="auto" w:fill="auto"/>
            <w:tcMar>
              <w:top w:w="100" w:type="dxa"/>
              <w:left w:w="100" w:type="dxa"/>
              <w:bottom w:w="100" w:type="dxa"/>
              <w:right w:w="100" w:type="dxa"/>
            </w:tcMar>
          </w:tcPr>
          <w:p w14:paraId="12071536"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6</w:t>
            </w:r>
          </w:p>
          <w:p w14:paraId="34C57FA6"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Reconciliation Week</w:t>
            </w:r>
          </w:p>
        </w:tc>
        <w:tc>
          <w:tcPr>
            <w:tcW w:w="4260" w:type="dxa"/>
            <w:shd w:val="clear" w:color="auto" w:fill="auto"/>
            <w:tcMar>
              <w:top w:w="100" w:type="dxa"/>
              <w:left w:w="100" w:type="dxa"/>
              <w:bottom w:w="100" w:type="dxa"/>
              <w:right w:w="100" w:type="dxa"/>
            </w:tcMar>
          </w:tcPr>
          <w:p w14:paraId="17BEE4A4"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what block code is and how we can use it. </w:t>
            </w:r>
          </w:p>
        </w:tc>
        <w:tc>
          <w:tcPr>
            <w:tcW w:w="3690" w:type="dxa"/>
            <w:shd w:val="clear" w:color="auto" w:fill="auto"/>
            <w:tcMar>
              <w:top w:w="100" w:type="dxa"/>
              <w:left w:w="100" w:type="dxa"/>
              <w:bottom w:w="100" w:type="dxa"/>
              <w:right w:w="100" w:type="dxa"/>
            </w:tcMar>
          </w:tcPr>
          <w:p w14:paraId="1156192F" w14:textId="77777777" w:rsidR="009D7789" w:rsidRDefault="006F39DB">
            <w:pPr>
              <w:widowControl w:val="0"/>
              <w:numPr>
                <w:ilvl w:val="0"/>
                <w:numId w:val="14"/>
              </w:numPr>
              <w:spacing w:after="0" w:line="240" w:lineRule="auto"/>
              <w:rPr>
                <w:rFonts w:ascii="Arial" w:eastAsia="Arial" w:hAnsi="Arial" w:cs="Arial"/>
                <w:sz w:val="20"/>
                <w:szCs w:val="20"/>
              </w:rPr>
            </w:pPr>
            <w:r>
              <w:rPr>
                <w:rFonts w:ascii="Arial" w:eastAsia="Arial" w:hAnsi="Arial" w:cs="Arial"/>
                <w:sz w:val="20"/>
                <w:szCs w:val="20"/>
              </w:rPr>
              <w:t>Retell a Dreamtime story using Scratch Jr</w:t>
            </w:r>
          </w:p>
        </w:tc>
        <w:tc>
          <w:tcPr>
            <w:tcW w:w="3240" w:type="dxa"/>
            <w:shd w:val="clear" w:color="auto" w:fill="auto"/>
            <w:tcMar>
              <w:top w:w="100" w:type="dxa"/>
              <w:left w:w="100" w:type="dxa"/>
              <w:bottom w:w="100" w:type="dxa"/>
              <w:right w:w="100" w:type="dxa"/>
            </w:tcMar>
          </w:tcPr>
          <w:p w14:paraId="2F10DCFE" w14:textId="77777777" w:rsidR="009D7789" w:rsidRDefault="006F39DB">
            <w:pPr>
              <w:widowControl w:val="0"/>
              <w:spacing w:after="0" w:line="240" w:lineRule="auto"/>
              <w:rPr>
                <w:rFonts w:ascii="Arial" w:eastAsia="Arial" w:hAnsi="Arial" w:cs="Arial"/>
                <w:sz w:val="20"/>
                <w:szCs w:val="20"/>
              </w:rPr>
            </w:pPr>
            <w:hyperlink r:id="rId56">
              <w:r>
                <w:rPr>
                  <w:rFonts w:ascii="Arial" w:eastAsia="Arial" w:hAnsi="Arial" w:cs="Arial"/>
                  <w:sz w:val="20"/>
                  <w:szCs w:val="20"/>
                  <w:u w:val="single"/>
                </w:rPr>
                <w:t>VCDTDS013</w:t>
              </w:r>
            </w:hyperlink>
          </w:p>
          <w:p w14:paraId="34FAC99A" w14:textId="77777777" w:rsidR="009D7789" w:rsidRDefault="006F39DB">
            <w:pPr>
              <w:widowControl w:val="0"/>
              <w:spacing w:after="0" w:line="240" w:lineRule="auto"/>
              <w:rPr>
                <w:rFonts w:ascii="Arial" w:eastAsia="Arial" w:hAnsi="Arial" w:cs="Arial"/>
                <w:sz w:val="20"/>
                <w:szCs w:val="20"/>
              </w:rPr>
            </w:pPr>
            <w:hyperlink r:id="rId57">
              <w:r>
                <w:rPr>
                  <w:rFonts w:ascii="Arial" w:eastAsia="Arial" w:hAnsi="Arial" w:cs="Arial"/>
                  <w:sz w:val="20"/>
                  <w:szCs w:val="20"/>
                  <w:u w:val="single"/>
                </w:rPr>
                <w:t>VCDTDI014</w:t>
              </w:r>
            </w:hyperlink>
          </w:p>
          <w:p w14:paraId="1414DDCF" w14:textId="77777777" w:rsidR="009D7789" w:rsidRDefault="006F39DB">
            <w:pPr>
              <w:spacing w:after="0" w:line="240" w:lineRule="auto"/>
              <w:rPr>
                <w:rFonts w:ascii="Arial" w:eastAsia="Arial" w:hAnsi="Arial" w:cs="Arial"/>
                <w:sz w:val="20"/>
                <w:szCs w:val="20"/>
              </w:rPr>
            </w:pPr>
            <w:hyperlink r:id="rId58">
              <w:r>
                <w:rPr>
                  <w:rFonts w:ascii="Arial" w:eastAsia="Arial" w:hAnsi="Arial" w:cs="Arial"/>
                  <w:sz w:val="20"/>
                  <w:szCs w:val="20"/>
                  <w:u w:val="single"/>
                </w:rPr>
                <w:t>VCDTCD017</w:t>
              </w:r>
            </w:hyperlink>
          </w:p>
          <w:p w14:paraId="7F8DFEE6" w14:textId="77777777" w:rsidR="009D7789" w:rsidRDefault="006F39DB">
            <w:pPr>
              <w:spacing w:after="0" w:line="240" w:lineRule="auto"/>
              <w:rPr>
                <w:rFonts w:ascii="Arial" w:eastAsia="Arial" w:hAnsi="Arial" w:cs="Arial"/>
                <w:sz w:val="20"/>
                <w:szCs w:val="20"/>
              </w:rPr>
            </w:pPr>
            <w:hyperlink r:id="rId59">
              <w:r>
                <w:rPr>
                  <w:rFonts w:ascii="Arial" w:eastAsia="Arial" w:hAnsi="Arial" w:cs="Arial"/>
                  <w:sz w:val="20"/>
                  <w:szCs w:val="20"/>
                  <w:highlight w:val="white"/>
                  <w:u w:val="single"/>
                </w:rPr>
                <w:t>VCDSCD018</w:t>
              </w:r>
            </w:hyperlink>
          </w:p>
          <w:p w14:paraId="0578C04F" w14:textId="77777777" w:rsidR="009D7789" w:rsidRDefault="006F39DB">
            <w:pPr>
              <w:spacing w:after="0" w:line="240" w:lineRule="auto"/>
              <w:rPr>
                <w:rFonts w:ascii="Arial" w:eastAsia="Arial" w:hAnsi="Arial" w:cs="Arial"/>
                <w:sz w:val="20"/>
                <w:szCs w:val="20"/>
              </w:rPr>
            </w:pPr>
            <w:hyperlink r:id="rId60">
              <w:r>
                <w:rPr>
                  <w:rFonts w:ascii="Arial" w:eastAsia="Arial" w:hAnsi="Arial" w:cs="Arial"/>
                  <w:sz w:val="20"/>
                  <w:szCs w:val="20"/>
                  <w:highlight w:val="white"/>
                  <w:u w:val="single"/>
                </w:rPr>
                <w:t>VCDSCD022</w:t>
              </w:r>
            </w:hyperlink>
          </w:p>
          <w:p w14:paraId="047648D5" w14:textId="77777777" w:rsidR="009D7789" w:rsidRDefault="006F39DB">
            <w:pPr>
              <w:spacing w:after="0" w:line="240" w:lineRule="auto"/>
              <w:rPr>
                <w:rFonts w:ascii="Arial" w:eastAsia="Arial" w:hAnsi="Arial" w:cs="Arial"/>
                <w:sz w:val="20"/>
                <w:szCs w:val="20"/>
              </w:rPr>
            </w:pPr>
            <w:r>
              <w:rPr>
                <w:rFonts w:ascii="Roboto" w:eastAsia="Roboto" w:hAnsi="Roboto" w:cs="Roboto"/>
                <w:sz w:val="20"/>
                <w:szCs w:val="20"/>
                <w:highlight w:val="white"/>
              </w:rPr>
              <w:t>VCAMAR024</w:t>
            </w:r>
          </w:p>
        </w:tc>
      </w:tr>
      <w:tr w:rsidR="009D7789" w14:paraId="4A38FFF7" w14:textId="77777777">
        <w:trPr>
          <w:jc w:val="center"/>
        </w:trPr>
        <w:tc>
          <w:tcPr>
            <w:tcW w:w="1770" w:type="dxa"/>
            <w:shd w:val="clear" w:color="auto" w:fill="auto"/>
            <w:tcMar>
              <w:top w:w="100" w:type="dxa"/>
              <w:left w:w="100" w:type="dxa"/>
              <w:bottom w:w="100" w:type="dxa"/>
              <w:right w:w="100" w:type="dxa"/>
            </w:tcMar>
          </w:tcPr>
          <w:p w14:paraId="2317912D"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7</w:t>
            </w:r>
          </w:p>
        </w:tc>
        <w:tc>
          <w:tcPr>
            <w:tcW w:w="4260" w:type="dxa"/>
            <w:shd w:val="clear" w:color="auto" w:fill="auto"/>
            <w:tcMar>
              <w:top w:w="100" w:type="dxa"/>
              <w:left w:w="100" w:type="dxa"/>
              <w:bottom w:w="100" w:type="dxa"/>
              <w:right w:w="100" w:type="dxa"/>
            </w:tcMar>
          </w:tcPr>
          <w:p w14:paraId="5A2932D4"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what block code is and how we can use it. </w:t>
            </w:r>
          </w:p>
        </w:tc>
        <w:tc>
          <w:tcPr>
            <w:tcW w:w="3690" w:type="dxa"/>
            <w:shd w:val="clear" w:color="auto" w:fill="auto"/>
            <w:tcMar>
              <w:top w:w="100" w:type="dxa"/>
              <w:left w:w="100" w:type="dxa"/>
              <w:bottom w:w="100" w:type="dxa"/>
              <w:right w:w="100" w:type="dxa"/>
            </w:tcMar>
          </w:tcPr>
          <w:p w14:paraId="798FD3CA" w14:textId="77777777" w:rsidR="009D7789" w:rsidRDefault="006F39DB">
            <w:pPr>
              <w:widowControl w:val="0"/>
              <w:numPr>
                <w:ilvl w:val="0"/>
                <w:numId w:val="15"/>
              </w:numPr>
              <w:spacing w:after="0" w:line="240" w:lineRule="auto"/>
              <w:rPr>
                <w:rFonts w:ascii="Arial" w:eastAsia="Arial" w:hAnsi="Arial" w:cs="Arial"/>
                <w:sz w:val="20"/>
                <w:szCs w:val="20"/>
              </w:rPr>
            </w:pPr>
            <w:r>
              <w:rPr>
                <w:rFonts w:ascii="Arial" w:eastAsia="Arial" w:hAnsi="Arial" w:cs="Arial"/>
                <w:sz w:val="20"/>
                <w:szCs w:val="20"/>
              </w:rPr>
              <w:t>Scratch Jr Assessment</w:t>
            </w:r>
          </w:p>
        </w:tc>
        <w:tc>
          <w:tcPr>
            <w:tcW w:w="3240" w:type="dxa"/>
            <w:shd w:val="clear" w:color="auto" w:fill="auto"/>
            <w:tcMar>
              <w:top w:w="100" w:type="dxa"/>
              <w:left w:w="100" w:type="dxa"/>
              <w:bottom w:w="100" w:type="dxa"/>
              <w:right w:w="100" w:type="dxa"/>
            </w:tcMar>
          </w:tcPr>
          <w:p w14:paraId="1DBCF85A" w14:textId="77777777" w:rsidR="009D7789" w:rsidRDefault="006F39DB">
            <w:pPr>
              <w:widowControl w:val="0"/>
              <w:spacing w:after="0" w:line="240" w:lineRule="auto"/>
              <w:rPr>
                <w:rFonts w:ascii="Arial" w:eastAsia="Arial" w:hAnsi="Arial" w:cs="Arial"/>
                <w:sz w:val="20"/>
                <w:szCs w:val="20"/>
              </w:rPr>
            </w:pPr>
            <w:hyperlink r:id="rId61">
              <w:r>
                <w:rPr>
                  <w:rFonts w:ascii="Arial" w:eastAsia="Arial" w:hAnsi="Arial" w:cs="Arial"/>
                  <w:sz w:val="20"/>
                  <w:szCs w:val="20"/>
                  <w:u w:val="single"/>
                </w:rPr>
                <w:t>VCDTDS013</w:t>
              </w:r>
            </w:hyperlink>
          </w:p>
          <w:p w14:paraId="759053DB" w14:textId="77777777" w:rsidR="009D7789" w:rsidRDefault="006F39DB">
            <w:pPr>
              <w:widowControl w:val="0"/>
              <w:spacing w:after="0" w:line="240" w:lineRule="auto"/>
              <w:rPr>
                <w:rFonts w:ascii="Arial" w:eastAsia="Arial" w:hAnsi="Arial" w:cs="Arial"/>
                <w:sz w:val="20"/>
                <w:szCs w:val="20"/>
              </w:rPr>
            </w:pPr>
            <w:hyperlink r:id="rId62">
              <w:r>
                <w:rPr>
                  <w:rFonts w:ascii="Arial" w:eastAsia="Arial" w:hAnsi="Arial" w:cs="Arial"/>
                  <w:sz w:val="20"/>
                  <w:szCs w:val="20"/>
                  <w:u w:val="single"/>
                </w:rPr>
                <w:t>VCDTDI014</w:t>
              </w:r>
            </w:hyperlink>
          </w:p>
          <w:p w14:paraId="3CEDFD7B" w14:textId="77777777" w:rsidR="009D7789" w:rsidRDefault="006F39DB">
            <w:pPr>
              <w:spacing w:after="0" w:line="240" w:lineRule="auto"/>
              <w:rPr>
                <w:rFonts w:ascii="Arial" w:eastAsia="Arial" w:hAnsi="Arial" w:cs="Arial"/>
                <w:sz w:val="20"/>
                <w:szCs w:val="20"/>
              </w:rPr>
            </w:pPr>
            <w:hyperlink r:id="rId63">
              <w:r>
                <w:rPr>
                  <w:rFonts w:ascii="Arial" w:eastAsia="Arial" w:hAnsi="Arial" w:cs="Arial"/>
                  <w:sz w:val="20"/>
                  <w:szCs w:val="20"/>
                  <w:u w:val="single"/>
                </w:rPr>
                <w:t>VCDTCD017</w:t>
              </w:r>
            </w:hyperlink>
          </w:p>
          <w:p w14:paraId="11223A84" w14:textId="77777777" w:rsidR="009D7789" w:rsidRDefault="006F39DB">
            <w:pPr>
              <w:spacing w:after="0" w:line="240" w:lineRule="auto"/>
              <w:rPr>
                <w:rFonts w:ascii="Arial" w:eastAsia="Arial" w:hAnsi="Arial" w:cs="Arial"/>
                <w:sz w:val="20"/>
                <w:szCs w:val="20"/>
              </w:rPr>
            </w:pPr>
            <w:hyperlink r:id="rId64">
              <w:r>
                <w:rPr>
                  <w:rFonts w:ascii="Arial" w:eastAsia="Arial" w:hAnsi="Arial" w:cs="Arial"/>
                  <w:sz w:val="20"/>
                  <w:szCs w:val="20"/>
                  <w:highlight w:val="white"/>
                  <w:u w:val="single"/>
                </w:rPr>
                <w:t>VCDSCD018</w:t>
              </w:r>
            </w:hyperlink>
          </w:p>
          <w:p w14:paraId="692BA3D5" w14:textId="77777777" w:rsidR="009D7789" w:rsidRDefault="006F39DB">
            <w:pPr>
              <w:spacing w:after="0" w:line="240" w:lineRule="auto"/>
              <w:rPr>
                <w:rFonts w:ascii="Arial" w:eastAsia="Arial" w:hAnsi="Arial" w:cs="Arial"/>
                <w:sz w:val="20"/>
                <w:szCs w:val="20"/>
              </w:rPr>
            </w:pPr>
            <w:hyperlink r:id="rId65">
              <w:r>
                <w:rPr>
                  <w:rFonts w:ascii="Arial" w:eastAsia="Arial" w:hAnsi="Arial" w:cs="Arial"/>
                  <w:sz w:val="20"/>
                  <w:szCs w:val="20"/>
                  <w:highlight w:val="white"/>
                  <w:u w:val="single"/>
                </w:rPr>
                <w:t>VCDSCD022</w:t>
              </w:r>
            </w:hyperlink>
          </w:p>
        </w:tc>
      </w:tr>
      <w:tr w:rsidR="009D7789" w14:paraId="527608F9" w14:textId="77777777">
        <w:trPr>
          <w:jc w:val="center"/>
        </w:trPr>
        <w:tc>
          <w:tcPr>
            <w:tcW w:w="1770" w:type="dxa"/>
            <w:shd w:val="clear" w:color="auto" w:fill="auto"/>
            <w:tcMar>
              <w:top w:w="100" w:type="dxa"/>
              <w:left w:w="100" w:type="dxa"/>
              <w:bottom w:w="100" w:type="dxa"/>
              <w:right w:w="100" w:type="dxa"/>
            </w:tcMar>
          </w:tcPr>
          <w:p w14:paraId="07C07B8E"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8</w:t>
            </w:r>
          </w:p>
        </w:tc>
        <w:tc>
          <w:tcPr>
            <w:tcW w:w="4260" w:type="dxa"/>
            <w:shd w:val="clear" w:color="auto" w:fill="auto"/>
            <w:tcMar>
              <w:top w:w="100" w:type="dxa"/>
              <w:left w:w="100" w:type="dxa"/>
              <w:bottom w:w="100" w:type="dxa"/>
              <w:right w:w="100" w:type="dxa"/>
            </w:tcMar>
          </w:tcPr>
          <w:p w14:paraId="7E509B5F"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what block code is and how we can use it. </w:t>
            </w:r>
          </w:p>
        </w:tc>
        <w:tc>
          <w:tcPr>
            <w:tcW w:w="3690" w:type="dxa"/>
            <w:shd w:val="clear" w:color="auto" w:fill="auto"/>
            <w:tcMar>
              <w:top w:w="100" w:type="dxa"/>
              <w:left w:w="100" w:type="dxa"/>
              <w:bottom w:w="100" w:type="dxa"/>
              <w:right w:w="100" w:type="dxa"/>
            </w:tcMar>
          </w:tcPr>
          <w:p w14:paraId="756592D4" w14:textId="77777777" w:rsidR="009D7789" w:rsidRDefault="006F39DB">
            <w:pPr>
              <w:widowControl w:val="0"/>
              <w:numPr>
                <w:ilvl w:val="0"/>
                <w:numId w:val="15"/>
              </w:numPr>
              <w:spacing w:after="0" w:line="240" w:lineRule="auto"/>
              <w:rPr>
                <w:rFonts w:ascii="Arial" w:eastAsia="Arial" w:hAnsi="Arial" w:cs="Arial"/>
                <w:sz w:val="20"/>
                <w:szCs w:val="20"/>
              </w:rPr>
            </w:pPr>
            <w:r>
              <w:rPr>
                <w:rFonts w:ascii="Arial" w:eastAsia="Arial" w:hAnsi="Arial" w:cs="Arial"/>
                <w:sz w:val="20"/>
                <w:szCs w:val="20"/>
              </w:rPr>
              <w:t>Student choice Scratch project</w:t>
            </w:r>
          </w:p>
        </w:tc>
        <w:tc>
          <w:tcPr>
            <w:tcW w:w="3240" w:type="dxa"/>
            <w:shd w:val="clear" w:color="auto" w:fill="auto"/>
            <w:tcMar>
              <w:top w:w="100" w:type="dxa"/>
              <w:left w:w="100" w:type="dxa"/>
              <w:bottom w:w="100" w:type="dxa"/>
              <w:right w:w="100" w:type="dxa"/>
            </w:tcMar>
          </w:tcPr>
          <w:p w14:paraId="54BED104" w14:textId="77777777" w:rsidR="009D7789" w:rsidRDefault="006F39DB">
            <w:pPr>
              <w:widowControl w:val="0"/>
              <w:spacing w:after="0" w:line="240" w:lineRule="auto"/>
              <w:rPr>
                <w:rFonts w:ascii="Arial" w:eastAsia="Arial" w:hAnsi="Arial" w:cs="Arial"/>
                <w:sz w:val="20"/>
                <w:szCs w:val="20"/>
              </w:rPr>
            </w:pPr>
            <w:hyperlink r:id="rId66">
              <w:r>
                <w:rPr>
                  <w:rFonts w:ascii="Arial" w:eastAsia="Arial" w:hAnsi="Arial" w:cs="Arial"/>
                  <w:sz w:val="20"/>
                  <w:szCs w:val="20"/>
                  <w:u w:val="single"/>
                </w:rPr>
                <w:t>VCDTDS013</w:t>
              </w:r>
            </w:hyperlink>
          </w:p>
          <w:p w14:paraId="376565FD" w14:textId="77777777" w:rsidR="009D7789" w:rsidRDefault="006F39DB">
            <w:pPr>
              <w:widowControl w:val="0"/>
              <w:spacing w:after="0" w:line="240" w:lineRule="auto"/>
              <w:rPr>
                <w:rFonts w:ascii="Arial" w:eastAsia="Arial" w:hAnsi="Arial" w:cs="Arial"/>
                <w:sz w:val="20"/>
                <w:szCs w:val="20"/>
              </w:rPr>
            </w:pPr>
            <w:hyperlink r:id="rId67">
              <w:r>
                <w:rPr>
                  <w:rFonts w:ascii="Arial" w:eastAsia="Arial" w:hAnsi="Arial" w:cs="Arial"/>
                  <w:sz w:val="20"/>
                  <w:szCs w:val="20"/>
                  <w:u w:val="single"/>
                </w:rPr>
                <w:t>VCDTDI014</w:t>
              </w:r>
            </w:hyperlink>
          </w:p>
          <w:p w14:paraId="48066517" w14:textId="77777777" w:rsidR="009D7789" w:rsidRDefault="006F39DB">
            <w:pPr>
              <w:spacing w:after="0" w:line="240" w:lineRule="auto"/>
              <w:rPr>
                <w:rFonts w:ascii="Arial" w:eastAsia="Arial" w:hAnsi="Arial" w:cs="Arial"/>
                <w:sz w:val="20"/>
                <w:szCs w:val="20"/>
              </w:rPr>
            </w:pPr>
            <w:hyperlink r:id="rId68">
              <w:r>
                <w:rPr>
                  <w:rFonts w:ascii="Arial" w:eastAsia="Arial" w:hAnsi="Arial" w:cs="Arial"/>
                  <w:sz w:val="20"/>
                  <w:szCs w:val="20"/>
                  <w:u w:val="single"/>
                </w:rPr>
                <w:t>VCDTCD017</w:t>
              </w:r>
            </w:hyperlink>
          </w:p>
          <w:p w14:paraId="3860F674" w14:textId="77777777" w:rsidR="009D7789" w:rsidRDefault="006F39DB">
            <w:pPr>
              <w:spacing w:after="0" w:line="240" w:lineRule="auto"/>
              <w:rPr>
                <w:rFonts w:ascii="Arial" w:eastAsia="Arial" w:hAnsi="Arial" w:cs="Arial"/>
                <w:sz w:val="20"/>
                <w:szCs w:val="20"/>
              </w:rPr>
            </w:pPr>
            <w:hyperlink r:id="rId69">
              <w:r>
                <w:rPr>
                  <w:rFonts w:ascii="Arial" w:eastAsia="Arial" w:hAnsi="Arial" w:cs="Arial"/>
                  <w:sz w:val="20"/>
                  <w:szCs w:val="20"/>
                  <w:highlight w:val="white"/>
                  <w:u w:val="single"/>
                </w:rPr>
                <w:t>VCDSCD018</w:t>
              </w:r>
            </w:hyperlink>
          </w:p>
          <w:p w14:paraId="7ADB8479" w14:textId="77777777" w:rsidR="009D7789" w:rsidRDefault="006F39DB">
            <w:pPr>
              <w:spacing w:after="0" w:line="240" w:lineRule="auto"/>
              <w:rPr>
                <w:rFonts w:ascii="Arial" w:eastAsia="Arial" w:hAnsi="Arial" w:cs="Arial"/>
                <w:sz w:val="20"/>
                <w:szCs w:val="20"/>
              </w:rPr>
            </w:pPr>
            <w:hyperlink r:id="rId70">
              <w:r>
                <w:rPr>
                  <w:rFonts w:ascii="Arial" w:eastAsia="Arial" w:hAnsi="Arial" w:cs="Arial"/>
                  <w:sz w:val="20"/>
                  <w:szCs w:val="20"/>
                  <w:highlight w:val="white"/>
                  <w:u w:val="single"/>
                </w:rPr>
                <w:t>VCDSCD022</w:t>
              </w:r>
            </w:hyperlink>
          </w:p>
        </w:tc>
      </w:tr>
      <w:tr w:rsidR="009D7789" w14:paraId="33B2D0D2" w14:textId="77777777">
        <w:trPr>
          <w:jc w:val="center"/>
        </w:trPr>
        <w:tc>
          <w:tcPr>
            <w:tcW w:w="1770" w:type="dxa"/>
            <w:shd w:val="clear" w:color="auto" w:fill="auto"/>
            <w:tcMar>
              <w:top w:w="100" w:type="dxa"/>
              <w:left w:w="100" w:type="dxa"/>
              <w:bottom w:w="100" w:type="dxa"/>
              <w:right w:w="100" w:type="dxa"/>
            </w:tcMar>
          </w:tcPr>
          <w:p w14:paraId="15430B68"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9</w:t>
            </w:r>
          </w:p>
        </w:tc>
        <w:tc>
          <w:tcPr>
            <w:tcW w:w="4260" w:type="dxa"/>
            <w:shd w:val="clear" w:color="auto" w:fill="auto"/>
            <w:tcMar>
              <w:top w:w="100" w:type="dxa"/>
              <w:left w:w="100" w:type="dxa"/>
              <w:bottom w:w="100" w:type="dxa"/>
              <w:right w:w="100" w:type="dxa"/>
            </w:tcMar>
          </w:tcPr>
          <w:p w14:paraId="48194B2E"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what block code is and how we can use it. </w:t>
            </w:r>
          </w:p>
        </w:tc>
        <w:tc>
          <w:tcPr>
            <w:tcW w:w="3690" w:type="dxa"/>
            <w:shd w:val="clear" w:color="auto" w:fill="auto"/>
            <w:tcMar>
              <w:top w:w="100" w:type="dxa"/>
              <w:left w:w="100" w:type="dxa"/>
              <w:bottom w:w="100" w:type="dxa"/>
              <w:right w:w="100" w:type="dxa"/>
            </w:tcMar>
          </w:tcPr>
          <w:p w14:paraId="0D65F89C" w14:textId="77777777" w:rsidR="009D7789" w:rsidRDefault="006F39DB">
            <w:pPr>
              <w:widowControl w:val="0"/>
              <w:numPr>
                <w:ilvl w:val="0"/>
                <w:numId w:val="15"/>
              </w:numPr>
              <w:spacing w:after="0" w:line="240" w:lineRule="auto"/>
              <w:rPr>
                <w:rFonts w:ascii="Arial" w:eastAsia="Arial" w:hAnsi="Arial" w:cs="Arial"/>
                <w:sz w:val="20"/>
                <w:szCs w:val="20"/>
              </w:rPr>
            </w:pPr>
            <w:r>
              <w:rPr>
                <w:rFonts w:ascii="Arial" w:eastAsia="Arial" w:hAnsi="Arial" w:cs="Arial"/>
                <w:sz w:val="20"/>
                <w:szCs w:val="20"/>
              </w:rPr>
              <w:t>Student choice Scratch project</w:t>
            </w:r>
          </w:p>
        </w:tc>
        <w:tc>
          <w:tcPr>
            <w:tcW w:w="3240" w:type="dxa"/>
            <w:shd w:val="clear" w:color="auto" w:fill="auto"/>
            <w:tcMar>
              <w:top w:w="100" w:type="dxa"/>
              <w:left w:w="100" w:type="dxa"/>
              <w:bottom w:w="100" w:type="dxa"/>
              <w:right w:w="100" w:type="dxa"/>
            </w:tcMar>
          </w:tcPr>
          <w:p w14:paraId="1BFF246F" w14:textId="77777777" w:rsidR="009D7789" w:rsidRDefault="006F39DB">
            <w:pPr>
              <w:widowControl w:val="0"/>
              <w:spacing w:after="0" w:line="240" w:lineRule="auto"/>
              <w:rPr>
                <w:rFonts w:ascii="Arial" w:eastAsia="Arial" w:hAnsi="Arial" w:cs="Arial"/>
                <w:sz w:val="20"/>
                <w:szCs w:val="20"/>
              </w:rPr>
            </w:pPr>
            <w:hyperlink r:id="rId71">
              <w:r>
                <w:rPr>
                  <w:rFonts w:ascii="Arial" w:eastAsia="Arial" w:hAnsi="Arial" w:cs="Arial"/>
                  <w:sz w:val="20"/>
                  <w:szCs w:val="20"/>
                  <w:u w:val="single"/>
                </w:rPr>
                <w:t>VCDTDS013</w:t>
              </w:r>
            </w:hyperlink>
          </w:p>
          <w:p w14:paraId="26256CCD" w14:textId="77777777" w:rsidR="009D7789" w:rsidRDefault="006F39DB">
            <w:pPr>
              <w:widowControl w:val="0"/>
              <w:spacing w:after="0" w:line="240" w:lineRule="auto"/>
              <w:rPr>
                <w:rFonts w:ascii="Arial" w:eastAsia="Arial" w:hAnsi="Arial" w:cs="Arial"/>
                <w:sz w:val="20"/>
                <w:szCs w:val="20"/>
              </w:rPr>
            </w:pPr>
            <w:hyperlink r:id="rId72">
              <w:r>
                <w:rPr>
                  <w:rFonts w:ascii="Arial" w:eastAsia="Arial" w:hAnsi="Arial" w:cs="Arial"/>
                  <w:sz w:val="20"/>
                  <w:szCs w:val="20"/>
                  <w:u w:val="single"/>
                </w:rPr>
                <w:t>VCDTDI014</w:t>
              </w:r>
            </w:hyperlink>
          </w:p>
          <w:p w14:paraId="04CBA9FA" w14:textId="77777777" w:rsidR="009D7789" w:rsidRDefault="006F39DB">
            <w:pPr>
              <w:spacing w:after="0" w:line="240" w:lineRule="auto"/>
              <w:rPr>
                <w:rFonts w:ascii="Arial" w:eastAsia="Arial" w:hAnsi="Arial" w:cs="Arial"/>
                <w:sz w:val="20"/>
                <w:szCs w:val="20"/>
              </w:rPr>
            </w:pPr>
            <w:hyperlink r:id="rId73">
              <w:r>
                <w:rPr>
                  <w:rFonts w:ascii="Arial" w:eastAsia="Arial" w:hAnsi="Arial" w:cs="Arial"/>
                  <w:sz w:val="20"/>
                  <w:szCs w:val="20"/>
                  <w:u w:val="single"/>
                </w:rPr>
                <w:t>VCDTCD017</w:t>
              </w:r>
            </w:hyperlink>
          </w:p>
          <w:p w14:paraId="14448376" w14:textId="77777777" w:rsidR="009D7789" w:rsidRDefault="006F39DB">
            <w:pPr>
              <w:spacing w:after="0" w:line="240" w:lineRule="auto"/>
              <w:rPr>
                <w:rFonts w:ascii="Arial" w:eastAsia="Arial" w:hAnsi="Arial" w:cs="Arial"/>
                <w:sz w:val="20"/>
                <w:szCs w:val="20"/>
              </w:rPr>
            </w:pPr>
            <w:hyperlink r:id="rId74">
              <w:r>
                <w:rPr>
                  <w:rFonts w:ascii="Arial" w:eastAsia="Arial" w:hAnsi="Arial" w:cs="Arial"/>
                  <w:sz w:val="20"/>
                  <w:szCs w:val="20"/>
                  <w:highlight w:val="white"/>
                  <w:u w:val="single"/>
                </w:rPr>
                <w:t>VCDSCD018</w:t>
              </w:r>
            </w:hyperlink>
          </w:p>
          <w:p w14:paraId="2373FCB7" w14:textId="77777777" w:rsidR="009D7789" w:rsidRDefault="006F39DB">
            <w:pPr>
              <w:spacing w:after="0" w:line="240" w:lineRule="auto"/>
              <w:rPr>
                <w:rFonts w:ascii="Arial" w:eastAsia="Arial" w:hAnsi="Arial" w:cs="Arial"/>
                <w:sz w:val="20"/>
                <w:szCs w:val="20"/>
              </w:rPr>
            </w:pPr>
            <w:hyperlink r:id="rId75">
              <w:r>
                <w:rPr>
                  <w:rFonts w:ascii="Arial" w:eastAsia="Arial" w:hAnsi="Arial" w:cs="Arial"/>
                  <w:sz w:val="20"/>
                  <w:szCs w:val="20"/>
                  <w:highlight w:val="white"/>
                  <w:u w:val="single"/>
                </w:rPr>
                <w:t>VCDSCD022</w:t>
              </w:r>
            </w:hyperlink>
          </w:p>
        </w:tc>
      </w:tr>
      <w:tr w:rsidR="009D7789" w14:paraId="409C88F2" w14:textId="77777777">
        <w:trPr>
          <w:jc w:val="center"/>
        </w:trPr>
        <w:tc>
          <w:tcPr>
            <w:tcW w:w="1770" w:type="dxa"/>
            <w:shd w:val="clear" w:color="auto" w:fill="auto"/>
            <w:tcMar>
              <w:top w:w="100" w:type="dxa"/>
              <w:left w:w="100" w:type="dxa"/>
              <w:bottom w:w="100" w:type="dxa"/>
              <w:right w:w="100" w:type="dxa"/>
            </w:tcMar>
          </w:tcPr>
          <w:p w14:paraId="6E01E80C"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10</w:t>
            </w:r>
          </w:p>
        </w:tc>
        <w:tc>
          <w:tcPr>
            <w:tcW w:w="4260" w:type="dxa"/>
            <w:shd w:val="clear" w:color="auto" w:fill="auto"/>
            <w:tcMar>
              <w:top w:w="100" w:type="dxa"/>
              <w:left w:w="100" w:type="dxa"/>
              <w:bottom w:w="100" w:type="dxa"/>
              <w:right w:w="100" w:type="dxa"/>
            </w:tcMar>
          </w:tcPr>
          <w:p w14:paraId="5A2FF371"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 xml:space="preserve">To reflect on what we have learnt this term. </w:t>
            </w:r>
          </w:p>
        </w:tc>
        <w:tc>
          <w:tcPr>
            <w:tcW w:w="3690" w:type="dxa"/>
            <w:shd w:val="clear" w:color="auto" w:fill="auto"/>
            <w:tcMar>
              <w:top w:w="100" w:type="dxa"/>
              <w:left w:w="100" w:type="dxa"/>
              <w:bottom w:w="100" w:type="dxa"/>
              <w:right w:w="100" w:type="dxa"/>
            </w:tcMar>
          </w:tcPr>
          <w:p w14:paraId="7C9B2338"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End of Semester Reflection</w:t>
            </w:r>
          </w:p>
          <w:p w14:paraId="66A30E22" w14:textId="77777777" w:rsidR="009D7789" w:rsidRDefault="006F39DB">
            <w:pPr>
              <w:widowControl w:val="0"/>
              <w:numPr>
                <w:ilvl w:val="0"/>
                <w:numId w:val="11"/>
              </w:numPr>
              <w:spacing w:after="0" w:line="240" w:lineRule="auto"/>
              <w:rPr>
                <w:rFonts w:ascii="Arial" w:eastAsia="Arial" w:hAnsi="Arial" w:cs="Arial"/>
                <w:sz w:val="20"/>
                <w:szCs w:val="20"/>
              </w:rPr>
            </w:pPr>
            <w:r>
              <w:rPr>
                <w:rFonts w:ascii="Arial" w:eastAsia="Arial" w:hAnsi="Arial" w:cs="Arial"/>
                <w:sz w:val="20"/>
                <w:szCs w:val="20"/>
              </w:rPr>
              <w:t>reflecting on our learning</w:t>
            </w:r>
          </w:p>
          <w:p w14:paraId="186212AF" w14:textId="77777777" w:rsidR="009D7789" w:rsidRDefault="006F39DB">
            <w:pPr>
              <w:widowControl w:val="0"/>
              <w:numPr>
                <w:ilvl w:val="0"/>
                <w:numId w:val="21"/>
              </w:numPr>
              <w:spacing w:after="0" w:line="240" w:lineRule="auto"/>
              <w:rPr>
                <w:rFonts w:ascii="Arial" w:eastAsia="Arial" w:hAnsi="Arial" w:cs="Arial"/>
                <w:sz w:val="20"/>
                <w:szCs w:val="20"/>
              </w:rPr>
            </w:pPr>
            <w:r>
              <w:rPr>
                <w:rFonts w:ascii="Arial" w:eastAsia="Arial" w:hAnsi="Arial" w:cs="Arial"/>
                <w:sz w:val="20"/>
                <w:szCs w:val="20"/>
              </w:rPr>
              <w:t>coding/ algorithm activities</w:t>
            </w:r>
          </w:p>
        </w:tc>
        <w:tc>
          <w:tcPr>
            <w:tcW w:w="3240" w:type="dxa"/>
            <w:shd w:val="clear" w:color="auto" w:fill="auto"/>
            <w:tcMar>
              <w:top w:w="100" w:type="dxa"/>
              <w:left w:w="100" w:type="dxa"/>
              <w:bottom w:w="100" w:type="dxa"/>
              <w:right w:w="100" w:type="dxa"/>
            </w:tcMar>
          </w:tcPr>
          <w:p w14:paraId="05737F5F" w14:textId="77777777" w:rsidR="009D7789" w:rsidRDefault="006F39DB">
            <w:pPr>
              <w:widowControl w:val="0"/>
              <w:spacing w:after="0" w:line="240" w:lineRule="auto"/>
              <w:rPr>
                <w:rFonts w:ascii="Arial" w:eastAsia="Arial" w:hAnsi="Arial" w:cs="Arial"/>
                <w:sz w:val="20"/>
                <w:szCs w:val="20"/>
              </w:rPr>
            </w:pPr>
            <w:hyperlink r:id="rId76">
              <w:r>
                <w:rPr>
                  <w:rFonts w:ascii="Arial" w:eastAsia="Arial" w:hAnsi="Arial" w:cs="Arial"/>
                  <w:sz w:val="20"/>
                  <w:szCs w:val="20"/>
                  <w:highlight w:val="white"/>
                  <w:u w:val="single"/>
                </w:rPr>
                <w:t>VCDTDI016</w:t>
              </w:r>
            </w:hyperlink>
          </w:p>
          <w:p w14:paraId="3AEA110A" w14:textId="77777777" w:rsidR="009D7789" w:rsidRDefault="006F39DB">
            <w:pPr>
              <w:widowControl w:val="0"/>
              <w:spacing w:after="0" w:line="240" w:lineRule="auto"/>
              <w:rPr>
                <w:rFonts w:ascii="Arial" w:eastAsia="Arial" w:hAnsi="Arial" w:cs="Arial"/>
                <w:sz w:val="20"/>
                <w:szCs w:val="20"/>
              </w:rPr>
            </w:pPr>
            <w:hyperlink r:id="rId77">
              <w:r>
                <w:rPr>
                  <w:rFonts w:ascii="Arial" w:eastAsia="Arial" w:hAnsi="Arial" w:cs="Arial"/>
                  <w:sz w:val="20"/>
                  <w:szCs w:val="20"/>
                  <w:highlight w:val="white"/>
                  <w:u w:val="single"/>
                </w:rPr>
                <w:t>VCDSCD021</w:t>
              </w:r>
            </w:hyperlink>
          </w:p>
        </w:tc>
      </w:tr>
      <w:tr w:rsidR="009D7789" w14:paraId="3ECBD6CB" w14:textId="77777777">
        <w:trPr>
          <w:trHeight w:val="440"/>
          <w:jc w:val="center"/>
        </w:trPr>
        <w:tc>
          <w:tcPr>
            <w:tcW w:w="1770" w:type="dxa"/>
            <w:shd w:val="clear" w:color="auto" w:fill="auto"/>
            <w:tcMar>
              <w:top w:w="100" w:type="dxa"/>
              <w:left w:w="100" w:type="dxa"/>
              <w:bottom w:w="100" w:type="dxa"/>
              <w:right w:w="100" w:type="dxa"/>
            </w:tcMar>
          </w:tcPr>
          <w:p w14:paraId="503E7D5C" w14:textId="77777777" w:rsidR="009D7789" w:rsidRDefault="006F39DB">
            <w:pPr>
              <w:widowControl w:val="0"/>
              <w:spacing w:after="0" w:line="240" w:lineRule="auto"/>
              <w:jc w:val="center"/>
              <w:rPr>
                <w:rFonts w:ascii="Arial" w:eastAsia="Arial" w:hAnsi="Arial" w:cs="Arial"/>
                <w:sz w:val="20"/>
                <w:szCs w:val="20"/>
              </w:rPr>
            </w:pPr>
            <w:r>
              <w:rPr>
                <w:rFonts w:ascii="Arial" w:eastAsia="Arial" w:hAnsi="Arial" w:cs="Arial"/>
                <w:sz w:val="20"/>
                <w:szCs w:val="20"/>
              </w:rPr>
              <w:t>Assessment</w:t>
            </w:r>
          </w:p>
        </w:tc>
        <w:tc>
          <w:tcPr>
            <w:tcW w:w="11190" w:type="dxa"/>
            <w:gridSpan w:val="3"/>
            <w:shd w:val="clear" w:color="auto" w:fill="auto"/>
            <w:tcMar>
              <w:top w:w="100" w:type="dxa"/>
              <w:left w:w="100" w:type="dxa"/>
              <w:bottom w:w="100" w:type="dxa"/>
              <w:right w:w="100" w:type="dxa"/>
            </w:tcMar>
          </w:tcPr>
          <w:p w14:paraId="085C1D46"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Key Assessment Task:</w:t>
            </w:r>
          </w:p>
          <w:p w14:paraId="50DBBAA7" w14:textId="77777777" w:rsidR="009D7789" w:rsidRDefault="006F39DB">
            <w:pPr>
              <w:widowControl w:val="0"/>
              <w:numPr>
                <w:ilvl w:val="0"/>
                <w:numId w:val="2"/>
              </w:numPr>
              <w:spacing w:after="0" w:line="240" w:lineRule="auto"/>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 xml:space="preserve">  NA</w:t>
            </w:r>
          </w:p>
          <w:p w14:paraId="189489AA" w14:textId="77777777" w:rsidR="009D7789" w:rsidRDefault="009D7789">
            <w:pPr>
              <w:widowControl w:val="0"/>
              <w:spacing w:after="0" w:line="240" w:lineRule="auto"/>
              <w:rPr>
                <w:rFonts w:ascii="Arial" w:eastAsia="Arial" w:hAnsi="Arial" w:cs="Arial"/>
                <w:b/>
                <w:sz w:val="20"/>
                <w:szCs w:val="20"/>
              </w:rPr>
            </w:pPr>
          </w:p>
          <w:p w14:paraId="1571EEF1" w14:textId="77777777" w:rsidR="009D7789" w:rsidRDefault="006F39DB">
            <w:pPr>
              <w:widowControl w:val="0"/>
              <w:spacing w:after="0" w:line="240" w:lineRule="auto"/>
              <w:rPr>
                <w:rFonts w:ascii="Arial" w:eastAsia="Arial" w:hAnsi="Arial" w:cs="Arial"/>
                <w:sz w:val="20"/>
                <w:szCs w:val="20"/>
                <w:highlight w:val="white"/>
              </w:rPr>
            </w:pPr>
            <w:r>
              <w:rPr>
                <w:rFonts w:ascii="Arial" w:eastAsia="Arial" w:hAnsi="Arial" w:cs="Arial"/>
                <w:sz w:val="20"/>
                <w:szCs w:val="20"/>
              </w:rPr>
              <w:t>Achievement Standards to assess this term:</w:t>
            </w:r>
          </w:p>
          <w:p w14:paraId="4EE83F29" w14:textId="77777777" w:rsidR="009D7789" w:rsidRDefault="009D7789">
            <w:pPr>
              <w:widowControl w:val="0"/>
              <w:numPr>
                <w:ilvl w:val="0"/>
                <w:numId w:val="18"/>
              </w:numPr>
              <w:spacing w:after="0" w:line="240" w:lineRule="auto"/>
              <w:rPr>
                <w:rFonts w:ascii="Arial" w:eastAsia="Arial" w:hAnsi="Arial" w:cs="Arial"/>
                <w:sz w:val="20"/>
                <w:szCs w:val="20"/>
              </w:rPr>
            </w:pPr>
          </w:p>
        </w:tc>
      </w:tr>
    </w:tbl>
    <w:p w14:paraId="2CFC0DDA" w14:textId="77777777" w:rsidR="009D7789" w:rsidRDefault="009D7789">
      <w:pPr>
        <w:spacing w:after="320" w:line="240" w:lineRule="auto"/>
        <w:jc w:val="center"/>
        <w:rPr>
          <w:rFonts w:ascii="Arial" w:eastAsia="Arial" w:hAnsi="Arial" w:cs="Arial"/>
          <w:sz w:val="20"/>
          <w:szCs w:val="20"/>
        </w:rPr>
      </w:pPr>
    </w:p>
    <w:p w14:paraId="5CAC3172" w14:textId="77777777" w:rsidR="009D7789" w:rsidRDefault="006F39DB">
      <w:pPr>
        <w:spacing w:after="320" w:line="240" w:lineRule="auto"/>
        <w:jc w:val="center"/>
        <w:rPr>
          <w:rFonts w:ascii="Arial" w:eastAsia="Arial" w:hAnsi="Arial" w:cs="Arial"/>
          <w:sz w:val="20"/>
          <w:szCs w:val="20"/>
        </w:rPr>
      </w:pPr>
      <w:r>
        <w:br w:type="page"/>
      </w:r>
    </w:p>
    <w:p w14:paraId="54F1C6AB" w14:textId="77777777" w:rsidR="009D7789" w:rsidRDefault="009D7789">
      <w:pPr>
        <w:spacing w:after="320" w:line="240" w:lineRule="auto"/>
        <w:jc w:val="center"/>
        <w:rPr>
          <w:rFonts w:ascii="Arial" w:eastAsia="Arial" w:hAnsi="Arial" w:cs="Arial"/>
          <w:sz w:val="20"/>
          <w:szCs w:val="20"/>
        </w:rPr>
      </w:pPr>
    </w:p>
    <w:tbl>
      <w:tblPr>
        <w:tblStyle w:val="a2"/>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4260"/>
        <w:gridCol w:w="3690"/>
        <w:gridCol w:w="3240"/>
      </w:tblGrid>
      <w:tr w:rsidR="009D7789" w14:paraId="1957D7B7" w14:textId="77777777">
        <w:trPr>
          <w:trHeight w:val="440"/>
          <w:jc w:val="center"/>
        </w:trPr>
        <w:tc>
          <w:tcPr>
            <w:tcW w:w="12960" w:type="dxa"/>
            <w:gridSpan w:val="4"/>
            <w:shd w:val="clear" w:color="auto" w:fill="auto"/>
            <w:tcMar>
              <w:top w:w="100" w:type="dxa"/>
              <w:left w:w="100" w:type="dxa"/>
              <w:bottom w:w="100" w:type="dxa"/>
              <w:right w:w="100" w:type="dxa"/>
            </w:tcMar>
          </w:tcPr>
          <w:p w14:paraId="5A5F694F"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Term 3</w:t>
            </w:r>
          </w:p>
        </w:tc>
      </w:tr>
      <w:tr w:rsidR="009D7789" w14:paraId="4C1B4D2D" w14:textId="77777777">
        <w:trPr>
          <w:trHeight w:val="440"/>
          <w:jc w:val="center"/>
        </w:trPr>
        <w:tc>
          <w:tcPr>
            <w:tcW w:w="1770" w:type="dxa"/>
            <w:shd w:val="clear" w:color="auto" w:fill="auto"/>
            <w:tcMar>
              <w:top w:w="100" w:type="dxa"/>
              <w:left w:w="100" w:type="dxa"/>
              <w:bottom w:w="100" w:type="dxa"/>
              <w:right w:w="100" w:type="dxa"/>
            </w:tcMar>
          </w:tcPr>
          <w:p w14:paraId="59FB3D0E"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Unit Title</w:t>
            </w:r>
          </w:p>
        </w:tc>
        <w:tc>
          <w:tcPr>
            <w:tcW w:w="11190" w:type="dxa"/>
            <w:gridSpan w:val="3"/>
            <w:shd w:val="clear" w:color="auto" w:fill="auto"/>
            <w:tcMar>
              <w:top w:w="100" w:type="dxa"/>
              <w:left w:w="100" w:type="dxa"/>
              <w:bottom w:w="100" w:type="dxa"/>
              <w:right w:w="100" w:type="dxa"/>
            </w:tcMar>
          </w:tcPr>
          <w:p w14:paraId="1662170F"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My Green City</w:t>
            </w:r>
          </w:p>
        </w:tc>
      </w:tr>
      <w:tr w:rsidR="009D7789" w14:paraId="2FF4885A" w14:textId="77777777">
        <w:trPr>
          <w:trHeight w:val="440"/>
          <w:jc w:val="center"/>
        </w:trPr>
        <w:tc>
          <w:tcPr>
            <w:tcW w:w="1770" w:type="dxa"/>
            <w:shd w:val="clear" w:color="auto" w:fill="auto"/>
            <w:tcMar>
              <w:top w:w="100" w:type="dxa"/>
              <w:left w:w="100" w:type="dxa"/>
              <w:bottom w:w="100" w:type="dxa"/>
              <w:right w:w="100" w:type="dxa"/>
            </w:tcMar>
          </w:tcPr>
          <w:p w14:paraId="4E6C9010"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Key Understandings</w:t>
            </w:r>
          </w:p>
        </w:tc>
        <w:tc>
          <w:tcPr>
            <w:tcW w:w="11190" w:type="dxa"/>
            <w:gridSpan w:val="3"/>
            <w:shd w:val="clear" w:color="auto" w:fill="auto"/>
            <w:tcMar>
              <w:top w:w="100" w:type="dxa"/>
              <w:left w:w="100" w:type="dxa"/>
              <w:bottom w:w="100" w:type="dxa"/>
              <w:right w:w="100" w:type="dxa"/>
            </w:tcMar>
          </w:tcPr>
          <w:p w14:paraId="35DF920D" w14:textId="77777777" w:rsidR="009D7789" w:rsidRDefault="006F39DB">
            <w:pPr>
              <w:widowControl w:val="0"/>
              <w:numPr>
                <w:ilvl w:val="0"/>
                <w:numId w:val="4"/>
              </w:numPr>
              <w:spacing w:after="0" w:line="240" w:lineRule="auto"/>
              <w:rPr>
                <w:rFonts w:ascii="Arial" w:eastAsia="Arial" w:hAnsi="Arial" w:cs="Arial"/>
                <w:sz w:val="20"/>
                <w:szCs w:val="20"/>
              </w:rPr>
            </w:pPr>
            <w:r>
              <w:rPr>
                <w:rFonts w:ascii="Arial" w:eastAsia="Arial" w:hAnsi="Arial" w:cs="Arial"/>
                <w:sz w:val="20"/>
                <w:szCs w:val="20"/>
              </w:rPr>
              <w:t>Sustainable materials are…</w:t>
            </w:r>
          </w:p>
          <w:p w14:paraId="5CF2C733" w14:textId="77777777" w:rsidR="009D7789" w:rsidRDefault="006F39DB">
            <w:pPr>
              <w:widowControl w:val="0"/>
              <w:numPr>
                <w:ilvl w:val="0"/>
                <w:numId w:val="4"/>
              </w:numPr>
              <w:spacing w:after="0" w:line="240" w:lineRule="auto"/>
              <w:rPr>
                <w:rFonts w:ascii="Arial" w:eastAsia="Arial" w:hAnsi="Arial" w:cs="Arial"/>
                <w:sz w:val="20"/>
                <w:szCs w:val="20"/>
              </w:rPr>
            </w:pPr>
            <w:r>
              <w:rPr>
                <w:rFonts w:ascii="Arial" w:eastAsia="Arial" w:hAnsi="Arial" w:cs="Arial"/>
                <w:sz w:val="20"/>
                <w:szCs w:val="20"/>
              </w:rPr>
              <w:t xml:space="preserve">We can use sustainable materials to create </w:t>
            </w:r>
          </w:p>
          <w:p w14:paraId="68D0DE7E" w14:textId="77777777" w:rsidR="009D7789" w:rsidRDefault="006F39DB">
            <w:pPr>
              <w:widowControl w:val="0"/>
              <w:numPr>
                <w:ilvl w:val="0"/>
                <w:numId w:val="4"/>
              </w:numPr>
              <w:spacing w:after="0" w:line="240" w:lineRule="auto"/>
              <w:rPr>
                <w:rFonts w:ascii="Arial" w:eastAsia="Arial" w:hAnsi="Arial" w:cs="Arial"/>
                <w:sz w:val="20"/>
                <w:szCs w:val="20"/>
              </w:rPr>
            </w:pPr>
            <w:r>
              <w:rPr>
                <w:rFonts w:ascii="Arial" w:eastAsia="Arial" w:hAnsi="Arial" w:cs="Arial"/>
                <w:sz w:val="20"/>
                <w:szCs w:val="20"/>
              </w:rPr>
              <w:t>Planning is an essential part of building</w:t>
            </w:r>
          </w:p>
        </w:tc>
      </w:tr>
      <w:tr w:rsidR="009D7789" w14:paraId="2BBAC480" w14:textId="77777777">
        <w:trPr>
          <w:jc w:val="center"/>
        </w:trPr>
        <w:tc>
          <w:tcPr>
            <w:tcW w:w="1770" w:type="dxa"/>
            <w:shd w:val="clear" w:color="auto" w:fill="auto"/>
            <w:tcMar>
              <w:top w:w="100" w:type="dxa"/>
              <w:left w:w="100" w:type="dxa"/>
              <w:bottom w:w="100" w:type="dxa"/>
              <w:right w:w="100" w:type="dxa"/>
            </w:tcMar>
          </w:tcPr>
          <w:p w14:paraId="531FB2D8"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Vocabulary</w:t>
            </w:r>
          </w:p>
        </w:tc>
        <w:tc>
          <w:tcPr>
            <w:tcW w:w="11190" w:type="dxa"/>
            <w:gridSpan w:val="3"/>
            <w:shd w:val="clear" w:color="auto" w:fill="auto"/>
            <w:tcMar>
              <w:top w:w="100" w:type="dxa"/>
              <w:left w:w="100" w:type="dxa"/>
              <w:bottom w:w="100" w:type="dxa"/>
              <w:right w:w="100" w:type="dxa"/>
            </w:tcMar>
          </w:tcPr>
          <w:p w14:paraId="021CF39F"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sustainability, community, engineering design process, plan, create, improve, feedback, measurement</w:t>
            </w:r>
          </w:p>
        </w:tc>
      </w:tr>
      <w:tr w:rsidR="009D7789" w14:paraId="5D60A72F" w14:textId="77777777">
        <w:trPr>
          <w:jc w:val="center"/>
        </w:trPr>
        <w:tc>
          <w:tcPr>
            <w:tcW w:w="1770" w:type="dxa"/>
            <w:tcMar>
              <w:top w:w="100" w:type="dxa"/>
              <w:left w:w="100" w:type="dxa"/>
              <w:bottom w:w="100" w:type="dxa"/>
              <w:right w:w="100" w:type="dxa"/>
            </w:tcMar>
          </w:tcPr>
          <w:p w14:paraId="37111CA6"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1</w:t>
            </w:r>
          </w:p>
        </w:tc>
        <w:tc>
          <w:tcPr>
            <w:tcW w:w="4260" w:type="dxa"/>
            <w:shd w:val="clear" w:color="auto" w:fill="auto"/>
            <w:tcMar>
              <w:top w:w="100" w:type="dxa"/>
              <w:left w:w="100" w:type="dxa"/>
              <w:bottom w:w="100" w:type="dxa"/>
              <w:right w:w="100" w:type="dxa"/>
            </w:tcMar>
          </w:tcPr>
          <w:p w14:paraId="2684D4FD"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what sustainability is and how we see it in our community </w:t>
            </w:r>
          </w:p>
          <w:p w14:paraId="50EBA8BA" w14:textId="77777777" w:rsidR="009D7789" w:rsidRDefault="009D7789">
            <w:pPr>
              <w:widowControl w:val="0"/>
              <w:spacing w:after="0" w:line="240" w:lineRule="auto"/>
              <w:rPr>
                <w:rFonts w:ascii="Arial" w:eastAsia="Arial" w:hAnsi="Arial" w:cs="Arial"/>
                <w:sz w:val="20"/>
                <w:szCs w:val="20"/>
              </w:rPr>
            </w:pPr>
          </w:p>
          <w:p w14:paraId="7BB4D7F6" w14:textId="77777777" w:rsidR="009D7789" w:rsidRDefault="006F39DB">
            <w:pPr>
              <w:widowControl w:val="0"/>
              <w:spacing w:after="0" w:line="240" w:lineRule="auto"/>
              <w:rPr>
                <w:rFonts w:ascii="Arial" w:eastAsia="Arial" w:hAnsi="Arial" w:cs="Arial"/>
                <w:sz w:val="20"/>
                <w:szCs w:val="20"/>
              </w:rPr>
            </w:pPr>
            <w:r>
              <w:rPr>
                <w:rFonts w:ascii="Century Gothic" w:eastAsia="Century Gothic" w:hAnsi="Century Gothic" w:cs="Century Gothic"/>
                <w:sz w:val="16"/>
                <w:szCs w:val="16"/>
              </w:rPr>
              <w:t>To understand what sustainable materials are and how we can use them</w:t>
            </w:r>
          </w:p>
        </w:tc>
        <w:tc>
          <w:tcPr>
            <w:tcW w:w="3690" w:type="dxa"/>
            <w:shd w:val="clear" w:color="auto" w:fill="auto"/>
            <w:tcMar>
              <w:top w:w="100" w:type="dxa"/>
              <w:left w:w="100" w:type="dxa"/>
              <w:bottom w:w="100" w:type="dxa"/>
              <w:right w:w="100" w:type="dxa"/>
            </w:tcMar>
          </w:tcPr>
          <w:p w14:paraId="63CDE3E3"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Introduction to Sustainability</w:t>
            </w:r>
          </w:p>
          <w:p w14:paraId="6CAC6E7A" w14:textId="77777777" w:rsidR="009D7789" w:rsidRDefault="006F39DB">
            <w:pPr>
              <w:widowControl w:val="0"/>
              <w:numPr>
                <w:ilvl w:val="0"/>
                <w:numId w:val="16"/>
              </w:numPr>
              <w:spacing w:after="0" w:line="240" w:lineRule="auto"/>
              <w:rPr>
                <w:rFonts w:ascii="Arial" w:eastAsia="Arial" w:hAnsi="Arial" w:cs="Arial"/>
                <w:sz w:val="20"/>
                <w:szCs w:val="20"/>
              </w:rPr>
            </w:pPr>
            <w:r>
              <w:rPr>
                <w:rFonts w:ascii="Arial" w:eastAsia="Arial" w:hAnsi="Arial" w:cs="Arial"/>
                <w:sz w:val="20"/>
                <w:szCs w:val="20"/>
              </w:rPr>
              <w:t>A look at the Doreen community (habitats, green spaces, community spaces)</w:t>
            </w:r>
          </w:p>
          <w:p w14:paraId="2E17378E" w14:textId="77777777" w:rsidR="009D7789" w:rsidRDefault="006F39DB">
            <w:pPr>
              <w:widowControl w:val="0"/>
              <w:numPr>
                <w:ilvl w:val="0"/>
                <w:numId w:val="16"/>
              </w:numPr>
              <w:spacing w:after="0" w:line="240" w:lineRule="auto"/>
              <w:rPr>
                <w:rFonts w:ascii="Arial" w:eastAsia="Arial" w:hAnsi="Arial" w:cs="Arial"/>
                <w:sz w:val="20"/>
                <w:szCs w:val="20"/>
              </w:rPr>
            </w:pPr>
            <w:r>
              <w:rPr>
                <w:rFonts w:ascii="Arial" w:eastAsia="Arial" w:hAnsi="Arial" w:cs="Arial"/>
                <w:sz w:val="20"/>
                <w:szCs w:val="20"/>
              </w:rPr>
              <w:t xml:space="preserve">Why are </w:t>
            </w:r>
            <w:r>
              <w:rPr>
                <w:rFonts w:ascii="Arial" w:eastAsia="Arial" w:hAnsi="Arial" w:cs="Arial"/>
                <w:sz w:val="20"/>
                <w:szCs w:val="20"/>
              </w:rPr>
              <w:t>green spaces important?</w:t>
            </w:r>
          </w:p>
        </w:tc>
        <w:tc>
          <w:tcPr>
            <w:tcW w:w="3240" w:type="dxa"/>
            <w:shd w:val="clear" w:color="auto" w:fill="auto"/>
            <w:tcMar>
              <w:top w:w="100" w:type="dxa"/>
              <w:left w:w="100" w:type="dxa"/>
              <w:bottom w:w="100" w:type="dxa"/>
              <w:right w:w="100" w:type="dxa"/>
            </w:tcMar>
          </w:tcPr>
          <w:p w14:paraId="4BBB1887"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VCDSTS013</w:t>
            </w:r>
          </w:p>
          <w:p w14:paraId="63A8D9FE"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VCDSCD018</w:t>
            </w:r>
          </w:p>
          <w:p w14:paraId="5FBFD524"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VCDSCD019</w:t>
            </w:r>
          </w:p>
        </w:tc>
      </w:tr>
      <w:tr w:rsidR="009D7789" w14:paraId="5DE16C89" w14:textId="77777777">
        <w:trPr>
          <w:jc w:val="center"/>
        </w:trPr>
        <w:tc>
          <w:tcPr>
            <w:tcW w:w="1770" w:type="dxa"/>
            <w:tcMar>
              <w:top w:w="100" w:type="dxa"/>
              <w:left w:w="100" w:type="dxa"/>
              <w:bottom w:w="100" w:type="dxa"/>
              <w:right w:w="100" w:type="dxa"/>
            </w:tcMar>
          </w:tcPr>
          <w:p w14:paraId="5FFA9F7F"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2</w:t>
            </w:r>
          </w:p>
        </w:tc>
        <w:tc>
          <w:tcPr>
            <w:tcW w:w="4260" w:type="dxa"/>
            <w:shd w:val="clear" w:color="auto" w:fill="auto"/>
            <w:tcMar>
              <w:top w:w="100" w:type="dxa"/>
              <w:left w:w="100" w:type="dxa"/>
              <w:bottom w:w="100" w:type="dxa"/>
              <w:right w:w="100" w:type="dxa"/>
            </w:tcMar>
          </w:tcPr>
          <w:p w14:paraId="2CC5BAC8"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To understand how we can use sustainability when designing new places.</w:t>
            </w:r>
          </w:p>
        </w:tc>
        <w:tc>
          <w:tcPr>
            <w:tcW w:w="3690" w:type="dxa"/>
            <w:shd w:val="clear" w:color="auto" w:fill="auto"/>
            <w:tcMar>
              <w:top w:w="100" w:type="dxa"/>
              <w:left w:w="100" w:type="dxa"/>
              <w:bottom w:w="100" w:type="dxa"/>
              <w:right w:w="100" w:type="dxa"/>
            </w:tcMar>
          </w:tcPr>
          <w:p w14:paraId="389B56DC"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Sustainability</w:t>
            </w:r>
          </w:p>
          <w:p w14:paraId="3A600559" w14:textId="77777777" w:rsidR="009D7789" w:rsidRDefault="006F39DB">
            <w:pPr>
              <w:widowControl w:val="0"/>
              <w:numPr>
                <w:ilvl w:val="0"/>
                <w:numId w:val="8"/>
              </w:numPr>
              <w:spacing w:after="0" w:line="240" w:lineRule="auto"/>
              <w:rPr>
                <w:rFonts w:ascii="Arial" w:eastAsia="Arial" w:hAnsi="Arial" w:cs="Arial"/>
                <w:sz w:val="20"/>
                <w:szCs w:val="20"/>
              </w:rPr>
            </w:pPr>
            <w:r>
              <w:rPr>
                <w:rFonts w:ascii="Arial" w:eastAsia="Arial" w:hAnsi="Arial" w:cs="Arial"/>
                <w:sz w:val="20"/>
                <w:szCs w:val="20"/>
              </w:rPr>
              <w:t>What could we create to mimic a sustainable city?</w:t>
            </w:r>
          </w:p>
          <w:p w14:paraId="10B9EF7E" w14:textId="77777777" w:rsidR="009D7789" w:rsidRDefault="006F39DB">
            <w:pPr>
              <w:widowControl w:val="0"/>
              <w:numPr>
                <w:ilvl w:val="0"/>
                <w:numId w:val="8"/>
              </w:numPr>
              <w:spacing w:after="0" w:line="240" w:lineRule="auto"/>
              <w:rPr>
                <w:rFonts w:ascii="Arial" w:eastAsia="Arial" w:hAnsi="Arial" w:cs="Arial"/>
                <w:sz w:val="20"/>
                <w:szCs w:val="20"/>
              </w:rPr>
            </w:pPr>
            <w:r>
              <w:rPr>
                <w:rFonts w:ascii="Arial" w:eastAsia="Arial" w:hAnsi="Arial" w:cs="Arial"/>
                <w:sz w:val="20"/>
                <w:szCs w:val="20"/>
              </w:rPr>
              <w:t xml:space="preserve">Creating a simple map with parks, community facilities, wildlife reserves, </w:t>
            </w:r>
            <w:proofErr w:type="spellStart"/>
            <w:r>
              <w:rPr>
                <w:rFonts w:ascii="Arial" w:eastAsia="Arial" w:hAnsi="Arial" w:cs="Arial"/>
                <w:sz w:val="20"/>
                <w:szCs w:val="20"/>
              </w:rPr>
              <w:t>etc</w:t>
            </w:r>
            <w:proofErr w:type="spellEnd"/>
          </w:p>
        </w:tc>
        <w:tc>
          <w:tcPr>
            <w:tcW w:w="3240" w:type="dxa"/>
            <w:shd w:val="clear" w:color="auto" w:fill="auto"/>
            <w:tcMar>
              <w:top w:w="100" w:type="dxa"/>
              <w:left w:w="100" w:type="dxa"/>
              <w:bottom w:w="100" w:type="dxa"/>
              <w:right w:w="100" w:type="dxa"/>
            </w:tcMar>
          </w:tcPr>
          <w:p w14:paraId="4825652D"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VCDSTS013</w:t>
            </w:r>
          </w:p>
          <w:p w14:paraId="5DA75639"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VCDSCD018</w:t>
            </w:r>
          </w:p>
          <w:p w14:paraId="77A3B19B"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VCDSCD019</w:t>
            </w:r>
          </w:p>
        </w:tc>
      </w:tr>
      <w:tr w:rsidR="009D7789" w14:paraId="15667613" w14:textId="77777777">
        <w:trPr>
          <w:jc w:val="center"/>
        </w:trPr>
        <w:tc>
          <w:tcPr>
            <w:tcW w:w="1770" w:type="dxa"/>
            <w:tcMar>
              <w:top w:w="100" w:type="dxa"/>
              <w:left w:w="100" w:type="dxa"/>
              <w:bottom w:w="100" w:type="dxa"/>
              <w:right w:w="100" w:type="dxa"/>
            </w:tcMar>
          </w:tcPr>
          <w:p w14:paraId="2C0DACE5"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3</w:t>
            </w:r>
          </w:p>
        </w:tc>
        <w:tc>
          <w:tcPr>
            <w:tcW w:w="4260" w:type="dxa"/>
            <w:shd w:val="clear" w:color="auto" w:fill="auto"/>
            <w:tcMar>
              <w:top w:w="100" w:type="dxa"/>
              <w:left w:w="100" w:type="dxa"/>
              <w:bottom w:w="100" w:type="dxa"/>
              <w:right w:w="100" w:type="dxa"/>
            </w:tcMar>
          </w:tcPr>
          <w:p w14:paraId="23AEA0F7"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To understand the Engineering Design Process so that we can use it to solve a problem.</w:t>
            </w:r>
          </w:p>
        </w:tc>
        <w:tc>
          <w:tcPr>
            <w:tcW w:w="3690" w:type="dxa"/>
            <w:shd w:val="clear" w:color="auto" w:fill="auto"/>
            <w:tcMar>
              <w:top w:w="100" w:type="dxa"/>
              <w:left w:w="100" w:type="dxa"/>
              <w:bottom w:w="100" w:type="dxa"/>
              <w:right w:w="100" w:type="dxa"/>
            </w:tcMar>
          </w:tcPr>
          <w:p w14:paraId="7D61DA0D"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Introduction to the major activity - students to design and build a green city with sustainability in mind</w:t>
            </w:r>
          </w:p>
          <w:p w14:paraId="2DF71903"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Intro to Engineering Design Process</w:t>
            </w:r>
          </w:p>
          <w:p w14:paraId="7B875E54" w14:textId="77777777" w:rsidR="009D7789" w:rsidRDefault="006F39DB">
            <w:pPr>
              <w:widowControl w:val="0"/>
              <w:numPr>
                <w:ilvl w:val="0"/>
                <w:numId w:val="7"/>
              </w:numPr>
              <w:spacing w:after="0" w:line="240" w:lineRule="auto"/>
              <w:rPr>
                <w:rFonts w:ascii="Arial" w:eastAsia="Arial" w:hAnsi="Arial" w:cs="Arial"/>
                <w:sz w:val="20"/>
                <w:szCs w:val="20"/>
              </w:rPr>
            </w:pPr>
            <w:r>
              <w:rPr>
                <w:rFonts w:ascii="Arial" w:eastAsia="Arial" w:hAnsi="Arial" w:cs="Arial"/>
                <w:sz w:val="20"/>
                <w:szCs w:val="20"/>
              </w:rPr>
              <w:t>Ask, Imagine, Plan</w:t>
            </w:r>
          </w:p>
        </w:tc>
        <w:tc>
          <w:tcPr>
            <w:tcW w:w="3240" w:type="dxa"/>
            <w:shd w:val="clear" w:color="auto" w:fill="auto"/>
            <w:tcMar>
              <w:top w:w="100" w:type="dxa"/>
              <w:left w:w="100" w:type="dxa"/>
              <w:bottom w:w="100" w:type="dxa"/>
              <w:right w:w="100" w:type="dxa"/>
            </w:tcMar>
          </w:tcPr>
          <w:p w14:paraId="133ABF58"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w:t>
            </w:r>
            <w:r>
              <w:rPr>
                <w:rFonts w:ascii="Roboto" w:eastAsia="Roboto" w:hAnsi="Roboto" w:cs="Roboto"/>
                <w:sz w:val="20"/>
                <w:szCs w:val="20"/>
                <w:highlight w:val="white"/>
              </w:rPr>
              <w:t>18</w:t>
            </w:r>
          </w:p>
          <w:p w14:paraId="4FCB4C23"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VCDSCD019</w:t>
            </w:r>
          </w:p>
          <w:p w14:paraId="4534CB42"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VCDSCD022</w:t>
            </w:r>
          </w:p>
        </w:tc>
      </w:tr>
      <w:tr w:rsidR="009D7789" w14:paraId="62BA7BF0" w14:textId="77777777">
        <w:trPr>
          <w:jc w:val="center"/>
        </w:trPr>
        <w:tc>
          <w:tcPr>
            <w:tcW w:w="1770" w:type="dxa"/>
            <w:shd w:val="clear" w:color="auto" w:fill="auto"/>
            <w:tcMar>
              <w:top w:w="100" w:type="dxa"/>
              <w:left w:w="100" w:type="dxa"/>
              <w:bottom w:w="100" w:type="dxa"/>
              <w:right w:w="100" w:type="dxa"/>
            </w:tcMar>
          </w:tcPr>
          <w:p w14:paraId="16CC7B3D"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4</w:t>
            </w:r>
          </w:p>
        </w:tc>
        <w:tc>
          <w:tcPr>
            <w:tcW w:w="4260" w:type="dxa"/>
            <w:shd w:val="clear" w:color="auto" w:fill="auto"/>
            <w:tcMar>
              <w:top w:w="100" w:type="dxa"/>
              <w:left w:w="100" w:type="dxa"/>
              <w:bottom w:w="100" w:type="dxa"/>
              <w:right w:w="100" w:type="dxa"/>
            </w:tcMar>
          </w:tcPr>
          <w:p w14:paraId="3DA09FD0"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 xml:space="preserve">To understand the importance of creating a plan when solving a problem. </w:t>
            </w:r>
          </w:p>
        </w:tc>
        <w:tc>
          <w:tcPr>
            <w:tcW w:w="3690" w:type="dxa"/>
            <w:shd w:val="clear" w:color="auto" w:fill="auto"/>
            <w:tcMar>
              <w:top w:w="100" w:type="dxa"/>
              <w:left w:w="100" w:type="dxa"/>
              <w:bottom w:w="100" w:type="dxa"/>
              <w:right w:w="100" w:type="dxa"/>
            </w:tcMar>
          </w:tcPr>
          <w:p w14:paraId="561FC16F"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Engineering Design Process</w:t>
            </w:r>
          </w:p>
          <w:p w14:paraId="1B4C951F" w14:textId="77777777" w:rsidR="009D7789" w:rsidRDefault="006F39DB">
            <w:pPr>
              <w:widowControl w:val="0"/>
              <w:numPr>
                <w:ilvl w:val="0"/>
                <w:numId w:val="33"/>
              </w:numPr>
              <w:spacing w:after="0" w:line="240" w:lineRule="auto"/>
              <w:rPr>
                <w:rFonts w:ascii="Arial" w:eastAsia="Arial" w:hAnsi="Arial" w:cs="Arial"/>
                <w:sz w:val="20"/>
                <w:szCs w:val="20"/>
              </w:rPr>
            </w:pPr>
            <w:r>
              <w:rPr>
                <w:rFonts w:ascii="Arial" w:eastAsia="Arial" w:hAnsi="Arial" w:cs="Arial"/>
                <w:sz w:val="20"/>
                <w:szCs w:val="20"/>
              </w:rPr>
              <w:t>Students create a plan of the part of their city they want to build</w:t>
            </w:r>
          </w:p>
          <w:p w14:paraId="640178E9" w14:textId="77777777" w:rsidR="009D7789" w:rsidRDefault="006F39DB">
            <w:pPr>
              <w:widowControl w:val="0"/>
              <w:numPr>
                <w:ilvl w:val="0"/>
                <w:numId w:val="33"/>
              </w:numPr>
              <w:spacing w:after="0" w:line="240" w:lineRule="auto"/>
              <w:rPr>
                <w:rFonts w:ascii="Arial" w:eastAsia="Arial" w:hAnsi="Arial" w:cs="Arial"/>
                <w:sz w:val="20"/>
                <w:szCs w:val="20"/>
              </w:rPr>
            </w:pPr>
            <w:r>
              <w:rPr>
                <w:rFonts w:ascii="Arial" w:eastAsia="Arial" w:hAnsi="Arial" w:cs="Arial"/>
                <w:sz w:val="20"/>
                <w:szCs w:val="20"/>
              </w:rPr>
              <w:t>carefully selecting resources</w:t>
            </w:r>
          </w:p>
        </w:tc>
        <w:tc>
          <w:tcPr>
            <w:tcW w:w="3240" w:type="dxa"/>
            <w:shd w:val="clear" w:color="auto" w:fill="auto"/>
            <w:tcMar>
              <w:top w:w="100" w:type="dxa"/>
              <w:left w:w="100" w:type="dxa"/>
              <w:bottom w:w="100" w:type="dxa"/>
              <w:right w:w="100" w:type="dxa"/>
            </w:tcMar>
          </w:tcPr>
          <w:p w14:paraId="27887AC2"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VCDSCD018</w:t>
            </w:r>
          </w:p>
          <w:p w14:paraId="39DA1E79"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VCDSCD019</w:t>
            </w:r>
          </w:p>
          <w:p w14:paraId="7FCFD20F"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VCDSCD022</w:t>
            </w:r>
          </w:p>
        </w:tc>
      </w:tr>
      <w:tr w:rsidR="009D7789" w14:paraId="132CB945" w14:textId="77777777">
        <w:trPr>
          <w:jc w:val="center"/>
        </w:trPr>
        <w:tc>
          <w:tcPr>
            <w:tcW w:w="1770" w:type="dxa"/>
            <w:shd w:val="clear" w:color="auto" w:fill="auto"/>
            <w:tcMar>
              <w:top w:w="100" w:type="dxa"/>
              <w:left w:w="100" w:type="dxa"/>
              <w:bottom w:w="100" w:type="dxa"/>
              <w:right w:w="100" w:type="dxa"/>
            </w:tcMar>
          </w:tcPr>
          <w:p w14:paraId="27319502"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5</w:t>
            </w:r>
          </w:p>
        </w:tc>
        <w:tc>
          <w:tcPr>
            <w:tcW w:w="4260" w:type="dxa"/>
            <w:shd w:val="clear" w:color="auto" w:fill="auto"/>
            <w:tcMar>
              <w:top w:w="100" w:type="dxa"/>
              <w:left w:w="100" w:type="dxa"/>
              <w:bottom w:w="100" w:type="dxa"/>
              <w:right w:w="100" w:type="dxa"/>
            </w:tcMar>
          </w:tcPr>
          <w:p w14:paraId="342E3A01"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To understand the importance of feedback when creating new designs</w:t>
            </w:r>
          </w:p>
        </w:tc>
        <w:tc>
          <w:tcPr>
            <w:tcW w:w="3690" w:type="dxa"/>
            <w:shd w:val="clear" w:color="auto" w:fill="auto"/>
            <w:tcMar>
              <w:top w:w="100" w:type="dxa"/>
              <w:left w:w="100" w:type="dxa"/>
              <w:bottom w:w="100" w:type="dxa"/>
              <w:right w:w="100" w:type="dxa"/>
            </w:tcMar>
          </w:tcPr>
          <w:p w14:paraId="6C740EC1" w14:textId="77777777" w:rsidR="009D7789" w:rsidRDefault="006F39DB">
            <w:pPr>
              <w:widowControl w:val="0"/>
              <w:numPr>
                <w:ilvl w:val="0"/>
                <w:numId w:val="34"/>
              </w:numPr>
              <w:spacing w:after="0" w:line="240" w:lineRule="auto"/>
              <w:rPr>
                <w:rFonts w:ascii="Arial" w:eastAsia="Arial" w:hAnsi="Arial" w:cs="Arial"/>
                <w:sz w:val="20"/>
                <w:szCs w:val="20"/>
              </w:rPr>
            </w:pPr>
            <w:r>
              <w:rPr>
                <w:rFonts w:ascii="Arial" w:eastAsia="Arial" w:hAnsi="Arial" w:cs="Arial"/>
                <w:sz w:val="20"/>
                <w:szCs w:val="20"/>
              </w:rPr>
              <w:t>Learning how to ask for feedback from peers before beginni</w:t>
            </w:r>
            <w:r>
              <w:rPr>
                <w:rFonts w:ascii="Arial" w:eastAsia="Arial" w:hAnsi="Arial" w:cs="Arial"/>
                <w:sz w:val="20"/>
                <w:szCs w:val="20"/>
              </w:rPr>
              <w:t>ng construction</w:t>
            </w:r>
          </w:p>
          <w:p w14:paraId="3B66EC83" w14:textId="77777777" w:rsidR="009D7789" w:rsidRDefault="006F39DB">
            <w:pPr>
              <w:widowControl w:val="0"/>
              <w:numPr>
                <w:ilvl w:val="0"/>
                <w:numId w:val="34"/>
              </w:numPr>
              <w:spacing w:after="0" w:line="240" w:lineRule="auto"/>
              <w:rPr>
                <w:rFonts w:ascii="Arial" w:eastAsia="Arial" w:hAnsi="Arial" w:cs="Arial"/>
                <w:sz w:val="20"/>
                <w:szCs w:val="20"/>
              </w:rPr>
            </w:pPr>
            <w:r>
              <w:rPr>
                <w:rFonts w:ascii="Arial" w:eastAsia="Arial" w:hAnsi="Arial" w:cs="Arial"/>
                <w:sz w:val="20"/>
                <w:szCs w:val="20"/>
              </w:rPr>
              <w:t>Building Skills Workshop</w:t>
            </w:r>
          </w:p>
          <w:p w14:paraId="768C34BA" w14:textId="77777777" w:rsidR="009D7789" w:rsidRDefault="009D7789">
            <w:pPr>
              <w:widowControl w:val="0"/>
              <w:spacing w:after="0" w:line="240" w:lineRule="auto"/>
              <w:rPr>
                <w:rFonts w:ascii="Arial" w:eastAsia="Arial" w:hAnsi="Arial" w:cs="Arial"/>
                <w:sz w:val="20"/>
                <w:szCs w:val="20"/>
              </w:rPr>
            </w:pPr>
          </w:p>
        </w:tc>
        <w:tc>
          <w:tcPr>
            <w:tcW w:w="3240" w:type="dxa"/>
            <w:shd w:val="clear" w:color="auto" w:fill="auto"/>
            <w:tcMar>
              <w:top w:w="100" w:type="dxa"/>
              <w:left w:w="100" w:type="dxa"/>
              <w:bottom w:w="100" w:type="dxa"/>
              <w:right w:w="100" w:type="dxa"/>
            </w:tcMar>
          </w:tcPr>
          <w:p w14:paraId="7BCFCD49"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VCDSTS013</w:t>
            </w:r>
          </w:p>
          <w:p w14:paraId="6E036453"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VCDSCD021</w:t>
            </w:r>
          </w:p>
        </w:tc>
      </w:tr>
      <w:tr w:rsidR="009D7789" w14:paraId="75E856C1" w14:textId="77777777">
        <w:trPr>
          <w:jc w:val="center"/>
        </w:trPr>
        <w:tc>
          <w:tcPr>
            <w:tcW w:w="1770" w:type="dxa"/>
            <w:shd w:val="clear" w:color="auto" w:fill="auto"/>
            <w:tcMar>
              <w:top w:w="100" w:type="dxa"/>
              <w:left w:w="100" w:type="dxa"/>
              <w:bottom w:w="100" w:type="dxa"/>
              <w:right w:w="100" w:type="dxa"/>
            </w:tcMar>
          </w:tcPr>
          <w:p w14:paraId="35CC3BF2"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6</w:t>
            </w:r>
          </w:p>
        </w:tc>
        <w:tc>
          <w:tcPr>
            <w:tcW w:w="4260" w:type="dxa"/>
            <w:shd w:val="clear" w:color="auto" w:fill="auto"/>
            <w:tcMar>
              <w:top w:w="100" w:type="dxa"/>
              <w:left w:w="100" w:type="dxa"/>
              <w:bottom w:w="100" w:type="dxa"/>
              <w:right w:w="100" w:type="dxa"/>
            </w:tcMar>
          </w:tcPr>
          <w:p w14:paraId="77248F5F"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To use our knowledge of sustainability to build a ‘Green City’.</w:t>
            </w:r>
          </w:p>
        </w:tc>
        <w:tc>
          <w:tcPr>
            <w:tcW w:w="3690" w:type="dxa"/>
            <w:shd w:val="clear" w:color="auto" w:fill="auto"/>
            <w:tcMar>
              <w:top w:w="100" w:type="dxa"/>
              <w:left w:w="100" w:type="dxa"/>
              <w:bottom w:w="100" w:type="dxa"/>
              <w:right w:w="100" w:type="dxa"/>
            </w:tcMar>
          </w:tcPr>
          <w:p w14:paraId="509D3542"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Engineering Design Process</w:t>
            </w:r>
          </w:p>
          <w:p w14:paraId="3A1107A8" w14:textId="77777777" w:rsidR="009D7789" w:rsidRDefault="006F39DB">
            <w:pPr>
              <w:widowControl w:val="0"/>
              <w:numPr>
                <w:ilvl w:val="0"/>
                <w:numId w:val="25"/>
              </w:numPr>
              <w:spacing w:after="0" w:line="240" w:lineRule="auto"/>
              <w:rPr>
                <w:rFonts w:ascii="Arial" w:eastAsia="Arial" w:hAnsi="Arial" w:cs="Arial"/>
                <w:sz w:val="20"/>
                <w:szCs w:val="20"/>
              </w:rPr>
            </w:pPr>
            <w:r>
              <w:rPr>
                <w:rFonts w:ascii="Arial" w:eastAsia="Arial" w:hAnsi="Arial" w:cs="Arial"/>
                <w:sz w:val="20"/>
                <w:szCs w:val="20"/>
              </w:rPr>
              <w:t>create phase</w:t>
            </w:r>
          </w:p>
        </w:tc>
        <w:tc>
          <w:tcPr>
            <w:tcW w:w="3240" w:type="dxa"/>
            <w:shd w:val="clear" w:color="auto" w:fill="auto"/>
            <w:tcMar>
              <w:top w:w="100" w:type="dxa"/>
              <w:left w:w="100" w:type="dxa"/>
              <w:bottom w:w="100" w:type="dxa"/>
              <w:right w:w="100" w:type="dxa"/>
            </w:tcMar>
          </w:tcPr>
          <w:p w14:paraId="3A5F9A56"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VCDSTC017</w:t>
            </w:r>
          </w:p>
          <w:p w14:paraId="00B0BB13"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VCDSCD018</w:t>
            </w:r>
          </w:p>
          <w:p w14:paraId="1705759D"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lastRenderedPageBreak/>
              <w:t>VCDSCD019</w:t>
            </w:r>
          </w:p>
          <w:p w14:paraId="477DB3DF"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VCDSCD020</w:t>
            </w:r>
          </w:p>
          <w:p w14:paraId="3C6A3AF4"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VCDSCD021</w:t>
            </w:r>
          </w:p>
          <w:p w14:paraId="526488FE"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VCDSCD022</w:t>
            </w:r>
          </w:p>
        </w:tc>
      </w:tr>
      <w:tr w:rsidR="009D7789" w14:paraId="4212E4F3" w14:textId="77777777">
        <w:trPr>
          <w:jc w:val="center"/>
        </w:trPr>
        <w:tc>
          <w:tcPr>
            <w:tcW w:w="1770" w:type="dxa"/>
            <w:shd w:val="clear" w:color="auto" w:fill="auto"/>
            <w:tcMar>
              <w:top w:w="100" w:type="dxa"/>
              <w:left w:w="100" w:type="dxa"/>
              <w:bottom w:w="100" w:type="dxa"/>
              <w:right w:w="100" w:type="dxa"/>
            </w:tcMar>
          </w:tcPr>
          <w:p w14:paraId="6D552C30"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lastRenderedPageBreak/>
              <w:t>7</w:t>
            </w:r>
          </w:p>
        </w:tc>
        <w:tc>
          <w:tcPr>
            <w:tcW w:w="4260" w:type="dxa"/>
            <w:shd w:val="clear" w:color="auto" w:fill="auto"/>
            <w:tcMar>
              <w:top w:w="100" w:type="dxa"/>
              <w:left w:w="100" w:type="dxa"/>
              <w:bottom w:w="100" w:type="dxa"/>
              <w:right w:w="100" w:type="dxa"/>
            </w:tcMar>
          </w:tcPr>
          <w:p w14:paraId="778D13DD"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To use our knowledge of sustainability to build a ‘Green City’.</w:t>
            </w:r>
          </w:p>
        </w:tc>
        <w:tc>
          <w:tcPr>
            <w:tcW w:w="3690" w:type="dxa"/>
            <w:shd w:val="clear" w:color="auto" w:fill="auto"/>
            <w:tcMar>
              <w:top w:w="100" w:type="dxa"/>
              <w:left w:w="100" w:type="dxa"/>
              <w:bottom w:w="100" w:type="dxa"/>
              <w:right w:w="100" w:type="dxa"/>
            </w:tcMar>
          </w:tcPr>
          <w:p w14:paraId="7A3FEACF"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Engineering Design Process</w:t>
            </w:r>
          </w:p>
          <w:p w14:paraId="01200C33" w14:textId="77777777" w:rsidR="009D7789" w:rsidRDefault="006F39DB">
            <w:pPr>
              <w:widowControl w:val="0"/>
              <w:numPr>
                <w:ilvl w:val="0"/>
                <w:numId w:val="25"/>
              </w:numPr>
              <w:spacing w:after="0" w:line="240" w:lineRule="auto"/>
              <w:rPr>
                <w:rFonts w:ascii="Arial" w:eastAsia="Arial" w:hAnsi="Arial" w:cs="Arial"/>
                <w:sz w:val="20"/>
                <w:szCs w:val="20"/>
              </w:rPr>
            </w:pPr>
            <w:r>
              <w:rPr>
                <w:rFonts w:ascii="Arial" w:eastAsia="Arial" w:hAnsi="Arial" w:cs="Arial"/>
                <w:sz w:val="20"/>
                <w:szCs w:val="20"/>
              </w:rPr>
              <w:t>create phase</w:t>
            </w:r>
          </w:p>
        </w:tc>
        <w:tc>
          <w:tcPr>
            <w:tcW w:w="3240" w:type="dxa"/>
            <w:shd w:val="clear" w:color="auto" w:fill="auto"/>
            <w:tcMar>
              <w:top w:w="100" w:type="dxa"/>
              <w:left w:w="100" w:type="dxa"/>
              <w:bottom w:w="100" w:type="dxa"/>
              <w:right w:w="100" w:type="dxa"/>
            </w:tcMar>
          </w:tcPr>
          <w:p w14:paraId="4580C3E3"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VCDSTC017</w:t>
            </w:r>
          </w:p>
          <w:p w14:paraId="77E7C09E"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VCDSCD018</w:t>
            </w:r>
          </w:p>
          <w:p w14:paraId="10D55AF2"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VCDSCD019</w:t>
            </w:r>
          </w:p>
          <w:p w14:paraId="640EBEF8"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VCDSCD020</w:t>
            </w:r>
          </w:p>
          <w:p w14:paraId="24C10DC2"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VCDSCD021</w:t>
            </w:r>
          </w:p>
          <w:p w14:paraId="1D3980E7" w14:textId="77777777" w:rsidR="009D7789" w:rsidRDefault="006F39DB">
            <w:pPr>
              <w:widowControl w:val="0"/>
              <w:spacing w:after="0" w:line="240" w:lineRule="auto"/>
              <w:rPr>
                <w:rFonts w:ascii="Arial" w:eastAsia="Arial" w:hAnsi="Arial" w:cs="Arial"/>
                <w:sz w:val="20"/>
                <w:szCs w:val="20"/>
              </w:rPr>
            </w:pPr>
            <w:r>
              <w:rPr>
                <w:rFonts w:ascii="Roboto" w:eastAsia="Roboto" w:hAnsi="Roboto" w:cs="Roboto"/>
                <w:sz w:val="20"/>
                <w:szCs w:val="20"/>
                <w:highlight w:val="white"/>
              </w:rPr>
              <w:t>VCDSCD022</w:t>
            </w:r>
          </w:p>
        </w:tc>
      </w:tr>
      <w:tr w:rsidR="009D7789" w14:paraId="0AE296EE" w14:textId="77777777">
        <w:trPr>
          <w:jc w:val="center"/>
        </w:trPr>
        <w:tc>
          <w:tcPr>
            <w:tcW w:w="1770" w:type="dxa"/>
            <w:shd w:val="clear" w:color="auto" w:fill="auto"/>
            <w:tcMar>
              <w:top w:w="100" w:type="dxa"/>
              <w:left w:w="100" w:type="dxa"/>
              <w:bottom w:w="100" w:type="dxa"/>
              <w:right w:w="100" w:type="dxa"/>
            </w:tcMar>
          </w:tcPr>
          <w:p w14:paraId="69E61F9B"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8</w:t>
            </w:r>
          </w:p>
        </w:tc>
        <w:tc>
          <w:tcPr>
            <w:tcW w:w="4260" w:type="dxa"/>
            <w:shd w:val="clear" w:color="auto" w:fill="auto"/>
            <w:tcMar>
              <w:top w:w="100" w:type="dxa"/>
              <w:left w:w="100" w:type="dxa"/>
              <w:bottom w:w="100" w:type="dxa"/>
              <w:right w:w="100" w:type="dxa"/>
            </w:tcMar>
          </w:tcPr>
          <w:p w14:paraId="3C577BA3"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To use our knowledge of sustainability to build a ‘Green City’.</w:t>
            </w:r>
          </w:p>
        </w:tc>
        <w:tc>
          <w:tcPr>
            <w:tcW w:w="3690" w:type="dxa"/>
            <w:shd w:val="clear" w:color="auto" w:fill="auto"/>
            <w:tcMar>
              <w:top w:w="100" w:type="dxa"/>
              <w:left w:w="100" w:type="dxa"/>
              <w:bottom w:w="100" w:type="dxa"/>
              <w:right w:w="100" w:type="dxa"/>
            </w:tcMar>
          </w:tcPr>
          <w:p w14:paraId="032EFF80"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Engineering Design Process</w:t>
            </w:r>
          </w:p>
          <w:p w14:paraId="3D0C7877" w14:textId="77777777" w:rsidR="009D7789" w:rsidRDefault="006F39DB">
            <w:pPr>
              <w:widowControl w:val="0"/>
              <w:numPr>
                <w:ilvl w:val="0"/>
                <w:numId w:val="25"/>
              </w:numPr>
              <w:spacing w:after="0" w:line="240" w:lineRule="auto"/>
              <w:rPr>
                <w:rFonts w:ascii="Arial" w:eastAsia="Arial" w:hAnsi="Arial" w:cs="Arial"/>
                <w:sz w:val="20"/>
                <w:szCs w:val="20"/>
              </w:rPr>
            </w:pPr>
            <w:r>
              <w:rPr>
                <w:rFonts w:ascii="Arial" w:eastAsia="Arial" w:hAnsi="Arial" w:cs="Arial"/>
                <w:sz w:val="20"/>
                <w:szCs w:val="20"/>
              </w:rPr>
              <w:t>create phase</w:t>
            </w:r>
          </w:p>
          <w:p w14:paraId="22763218" w14:textId="77777777" w:rsidR="009D7789" w:rsidRDefault="006F39DB">
            <w:pPr>
              <w:widowControl w:val="0"/>
              <w:numPr>
                <w:ilvl w:val="0"/>
                <w:numId w:val="25"/>
              </w:numPr>
              <w:spacing w:after="0" w:line="240" w:lineRule="auto"/>
              <w:rPr>
                <w:rFonts w:ascii="Arial" w:eastAsia="Arial" w:hAnsi="Arial" w:cs="Arial"/>
                <w:sz w:val="20"/>
                <w:szCs w:val="20"/>
              </w:rPr>
            </w:pPr>
            <w:r>
              <w:rPr>
                <w:rFonts w:ascii="Arial" w:eastAsia="Arial" w:hAnsi="Arial" w:cs="Arial"/>
                <w:sz w:val="20"/>
                <w:szCs w:val="20"/>
              </w:rPr>
              <w:t>improve phase</w:t>
            </w:r>
          </w:p>
        </w:tc>
        <w:tc>
          <w:tcPr>
            <w:tcW w:w="3240" w:type="dxa"/>
            <w:shd w:val="clear" w:color="auto" w:fill="auto"/>
            <w:tcMar>
              <w:top w:w="100" w:type="dxa"/>
              <w:left w:w="100" w:type="dxa"/>
              <w:bottom w:w="100" w:type="dxa"/>
              <w:right w:w="100" w:type="dxa"/>
            </w:tcMar>
          </w:tcPr>
          <w:p w14:paraId="2B6C8A6D"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VCDSTC017</w:t>
            </w:r>
          </w:p>
          <w:p w14:paraId="7E074AEA"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VCDSCD018</w:t>
            </w:r>
          </w:p>
          <w:p w14:paraId="78D1F29C"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VCDSCD019</w:t>
            </w:r>
          </w:p>
          <w:p w14:paraId="29553166"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VCDSCD020</w:t>
            </w:r>
          </w:p>
          <w:p w14:paraId="4454F118"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VCDSCD021</w:t>
            </w:r>
          </w:p>
          <w:p w14:paraId="09B1F3CC" w14:textId="77777777" w:rsidR="009D7789" w:rsidRDefault="006F39DB">
            <w:pPr>
              <w:widowControl w:val="0"/>
              <w:spacing w:after="0" w:line="240" w:lineRule="auto"/>
              <w:rPr>
                <w:rFonts w:ascii="Arial" w:eastAsia="Arial" w:hAnsi="Arial" w:cs="Arial"/>
                <w:sz w:val="20"/>
                <w:szCs w:val="20"/>
              </w:rPr>
            </w:pPr>
            <w:r>
              <w:rPr>
                <w:rFonts w:ascii="Roboto" w:eastAsia="Roboto" w:hAnsi="Roboto" w:cs="Roboto"/>
                <w:sz w:val="20"/>
                <w:szCs w:val="20"/>
                <w:highlight w:val="white"/>
              </w:rPr>
              <w:t>VCDSCD022</w:t>
            </w:r>
          </w:p>
        </w:tc>
      </w:tr>
      <w:tr w:rsidR="009D7789" w14:paraId="2677BD8F" w14:textId="77777777">
        <w:trPr>
          <w:jc w:val="center"/>
        </w:trPr>
        <w:tc>
          <w:tcPr>
            <w:tcW w:w="1770" w:type="dxa"/>
            <w:shd w:val="clear" w:color="auto" w:fill="auto"/>
            <w:tcMar>
              <w:top w:w="100" w:type="dxa"/>
              <w:left w:w="100" w:type="dxa"/>
              <w:bottom w:w="100" w:type="dxa"/>
              <w:right w:w="100" w:type="dxa"/>
            </w:tcMar>
          </w:tcPr>
          <w:p w14:paraId="31C4D651"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9</w:t>
            </w:r>
          </w:p>
        </w:tc>
        <w:tc>
          <w:tcPr>
            <w:tcW w:w="4260" w:type="dxa"/>
            <w:shd w:val="clear" w:color="auto" w:fill="auto"/>
            <w:tcMar>
              <w:top w:w="100" w:type="dxa"/>
              <w:left w:w="100" w:type="dxa"/>
              <w:bottom w:w="100" w:type="dxa"/>
              <w:right w:w="100" w:type="dxa"/>
            </w:tcMar>
          </w:tcPr>
          <w:p w14:paraId="675EC18F"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To use our knowledge of sustainability to build a ‘Green City’.</w:t>
            </w:r>
          </w:p>
        </w:tc>
        <w:tc>
          <w:tcPr>
            <w:tcW w:w="3690" w:type="dxa"/>
            <w:shd w:val="clear" w:color="auto" w:fill="auto"/>
            <w:tcMar>
              <w:top w:w="100" w:type="dxa"/>
              <w:left w:w="100" w:type="dxa"/>
              <w:bottom w:w="100" w:type="dxa"/>
              <w:right w:w="100" w:type="dxa"/>
            </w:tcMar>
          </w:tcPr>
          <w:p w14:paraId="39346683"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Engineering Design Process</w:t>
            </w:r>
          </w:p>
          <w:p w14:paraId="2A4D8815" w14:textId="77777777" w:rsidR="009D7789" w:rsidRDefault="006F39DB">
            <w:pPr>
              <w:widowControl w:val="0"/>
              <w:numPr>
                <w:ilvl w:val="0"/>
                <w:numId w:val="25"/>
              </w:numPr>
              <w:spacing w:after="0" w:line="240" w:lineRule="auto"/>
              <w:rPr>
                <w:rFonts w:ascii="Arial" w:eastAsia="Arial" w:hAnsi="Arial" w:cs="Arial"/>
                <w:sz w:val="20"/>
                <w:szCs w:val="20"/>
              </w:rPr>
            </w:pPr>
            <w:r>
              <w:rPr>
                <w:rFonts w:ascii="Arial" w:eastAsia="Arial" w:hAnsi="Arial" w:cs="Arial"/>
                <w:sz w:val="20"/>
                <w:szCs w:val="20"/>
              </w:rPr>
              <w:t>improve phase</w:t>
            </w:r>
          </w:p>
          <w:p w14:paraId="7B6A54F5"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Putting our city together</w:t>
            </w:r>
          </w:p>
        </w:tc>
        <w:tc>
          <w:tcPr>
            <w:tcW w:w="3240" w:type="dxa"/>
            <w:shd w:val="clear" w:color="auto" w:fill="auto"/>
            <w:tcMar>
              <w:top w:w="100" w:type="dxa"/>
              <w:left w:w="100" w:type="dxa"/>
              <w:bottom w:w="100" w:type="dxa"/>
              <w:right w:w="100" w:type="dxa"/>
            </w:tcMar>
          </w:tcPr>
          <w:p w14:paraId="394A3836"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VCDSTC017</w:t>
            </w:r>
          </w:p>
          <w:p w14:paraId="6F5B372C"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VCDSCD018</w:t>
            </w:r>
          </w:p>
          <w:p w14:paraId="19607EBC"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VCDSCD019</w:t>
            </w:r>
          </w:p>
          <w:p w14:paraId="25EAAD91"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VCDSCD020</w:t>
            </w:r>
          </w:p>
          <w:p w14:paraId="37116127"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VCDSCD021</w:t>
            </w:r>
          </w:p>
          <w:p w14:paraId="30C8E7F7" w14:textId="77777777" w:rsidR="009D7789" w:rsidRDefault="006F39DB">
            <w:pPr>
              <w:widowControl w:val="0"/>
              <w:spacing w:after="0" w:line="240" w:lineRule="auto"/>
              <w:rPr>
                <w:rFonts w:ascii="Arial" w:eastAsia="Arial" w:hAnsi="Arial" w:cs="Arial"/>
                <w:sz w:val="20"/>
                <w:szCs w:val="20"/>
              </w:rPr>
            </w:pPr>
            <w:r>
              <w:rPr>
                <w:rFonts w:ascii="Roboto" w:eastAsia="Roboto" w:hAnsi="Roboto" w:cs="Roboto"/>
                <w:sz w:val="20"/>
                <w:szCs w:val="20"/>
                <w:highlight w:val="white"/>
              </w:rPr>
              <w:t>VCDSCD022</w:t>
            </w:r>
          </w:p>
        </w:tc>
      </w:tr>
      <w:tr w:rsidR="009D7789" w14:paraId="49361638" w14:textId="77777777">
        <w:trPr>
          <w:jc w:val="center"/>
        </w:trPr>
        <w:tc>
          <w:tcPr>
            <w:tcW w:w="1770" w:type="dxa"/>
            <w:shd w:val="clear" w:color="auto" w:fill="auto"/>
            <w:tcMar>
              <w:top w:w="100" w:type="dxa"/>
              <w:left w:w="100" w:type="dxa"/>
              <w:bottom w:w="100" w:type="dxa"/>
              <w:right w:w="100" w:type="dxa"/>
            </w:tcMar>
          </w:tcPr>
          <w:p w14:paraId="5AAFCDB8"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10</w:t>
            </w:r>
          </w:p>
        </w:tc>
        <w:tc>
          <w:tcPr>
            <w:tcW w:w="4260" w:type="dxa"/>
            <w:shd w:val="clear" w:color="auto" w:fill="auto"/>
            <w:tcMar>
              <w:top w:w="100" w:type="dxa"/>
              <w:left w:w="100" w:type="dxa"/>
              <w:bottom w:w="100" w:type="dxa"/>
              <w:right w:w="100" w:type="dxa"/>
            </w:tcMar>
          </w:tcPr>
          <w:p w14:paraId="25740395"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 xml:space="preserve">To reflect on what we have learnt this term. </w:t>
            </w:r>
          </w:p>
        </w:tc>
        <w:tc>
          <w:tcPr>
            <w:tcW w:w="3690" w:type="dxa"/>
            <w:shd w:val="clear" w:color="auto" w:fill="auto"/>
            <w:tcMar>
              <w:top w:w="100" w:type="dxa"/>
              <w:left w:w="100" w:type="dxa"/>
              <w:bottom w:w="100" w:type="dxa"/>
              <w:right w:w="100" w:type="dxa"/>
            </w:tcMar>
          </w:tcPr>
          <w:p w14:paraId="6EBA28A4"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End of Semester Reflection</w:t>
            </w:r>
          </w:p>
          <w:p w14:paraId="76B620A6" w14:textId="77777777" w:rsidR="009D7789" w:rsidRDefault="006F39DB">
            <w:pPr>
              <w:widowControl w:val="0"/>
              <w:numPr>
                <w:ilvl w:val="0"/>
                <w:numId w:val="24"/>
              </w:numPr>
              <w:spacing w:after="0" w:line="240" w:lineRule="auto"/>
              <w:rPr>
                <w:rFonts w:ascii="Arial" w:eastAsia="Arial" w:hAnsi="Arial" w:cs="Arial"/>
                <w:sz w:val="20"/>
                <w:szCs w:val="20"/>
              </w:rPr>
            </w:pPr>
            <w:r>
              <w:rPr>
                <w:rFonts w:ascii="Arial" w:eastAsia="Arial" w:hAnsi="Arial" w:cs="Arial"/>
                <w:sz w:val="20"/>
                <w:szCs w:val="20"/>
              </w:rPr>
              <w:t>reflecting on our learning</w:t>
            </w:r>
          </w:p>
          <w:p w14:paraId="440F70EC" w14:textId="77777777" w:rsidR="009D7789" w:rsidRDefault="006F39DB">
            <w:pPr>
              <w:widowControl w:val="0"/>
              <w:numPr>
                <w:ilvl w:val="0"/>
                <w:numId w:val="9"/>
              </w:numPr>
              <w:spacing w:after="0" w:line="240" w:lineRule="auto"/>
              <w:rPr>
                <w:rFonts w:ascii="Arial" w:eastAsia="Arial" w:hAnsi="Arial" w:cs="Arial"/>
                <w:sz w:val="20"/>
                <w:szCs w:val="20"/>
              </w:rPr>
            </w:pPr>
            <w:r>
              <w:rPr>
                <w:rFonts w:ascii="Arial" w:eastAsia="Arial" w:hAnsi="Arial" w:cs="Arial"/>
                <w:sz w:val="20"/>
                <w:szCs w:val="20"/>
              </w:rPr>
              <w:t xml:space="preserve">putting our city together to take photos and upload to Seesaw. </w:t>
            </w:r>
          </w:p>
        </w:tc>
        <w:tc>
          <w:tcPr>
            <w:tcW w:w="3240" w:type="dxa"/>
            <w:shd w:val="clear" w:color="auto" w:fill="auto"/>
            <w:tcMar>
              <w:top w:w="100" w:type="dxa"/>
              <w:left w:w="100" w:type="dxa"/>
              <w:bottom w:w="100" w:type="dxa"/>
              <w:right w:w="100" w:type="dxa"/>
            </w:tcMar>
          </w:tcPr>
          <w:p w14:paraId="1F6BE7E0"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VCDSTC017</w:t>
            </w:r>
          </w:p>
          <w:p w14:paraId="09AB438F"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VCDSCD018</w:t>
            </w:r>
          </w:p>
          <w:p w14:paraId="0A4B8DDC"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VCDSCD019</w:t>
            </w:r>
          </w:p>
          <w:p w14:paraId="0F8DDA49"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VCDSCD020</w:t>
            </w:r>
          </w:p>
          <w:p w14:paraId="4FFBE02F" w14:textId="77777777" w:rsidR="009D7789" w:rsidRDefault="006F39DB">
            <w:pPr>
              <w:widowControl w:val="0"/>
              <w:spacing w:after="0" w:line="240" w:lineRule="auto"/>
              <w:rPr>
                <w:rFonts w:ascii="Roboto" w:eastAsia="Roboto" w:hAnsi="Roboto" w:cs="Roboto"/>
                <w:sz w:val="20"/>
                <w:szCs w:val="20"/>
                <w:highlight w:val="white"/>
              </w:rPr>
            </w:pPr>
            <w:r>
              <w:rPr>
                <w:rFonts w:ascii="Roboto" w:eastAsia="Roboto" w:hAnsi="Roboto" w:cs="Roboto"/>
                <w:sz w:val="20"/>
                <w:szCs w:val="20"/>
                <w:highlight w:val="white"/>
              </w:rPr>
              <w:t>VCDSCD021</w:t>
            </w:r>
          </w:p>
          <w:p w14:paraId="0CD457B9" w14:textId="77777777" w:rsidR="009D7789" w:rsidRDefault="006F39DB">
            <w:pPr>
              <w:widowControl w:val="0"/>
              <w:spacing w:after="0" w:line="240" w:lineRule="auto"/>
              <w:rPr>
                <w:rFonts w:ascii="Arial" w:eastAsia="Arial" w:hAnsi="Arial" w:cs="Arial"/>
                <w:sz w:val="20"/>
                <w:szCs w:val="20"/>
              </w:rPr>
            </w:pPr>
            <w:r>
              <w:rPr>
                <w:rFonts w:ascii="Roboto" w:eastAsia="Roboto" w:hAnsi="Roboto" w:cs="Roboto"/>
                <w:sz w:val="20"/>
                <w:szCs w:val="20"/>
                <w:highlight w:val="white"/>
              </w:rPr>
              <w:t>VCDSCD022</w:t>
            </w:r>
          </w:p>
        </w:tc>
      </w:tr>
      <w:tr w:rsidR="009D7789" w14:paraId="4C898115" w14:textId="77777777">
        <w:trPr>
          <w:trHeight w:val="440"/>
          <w:jc w:val="center"/>
        </w:trPr>
        <w:tc>
          <w:tcPr>
            <w:tcW w:w="1770" w:type="dxa"/>
            <w:shd w:val="clear" w:color="auto" w:fill="auto"/>
            <w:tcMar>
              <w:top w:w="100" w:type="dxa"/>
              <w:left w:w="100" w:type="dxa"/>
              <w:bottom w:w="100" w:type="dxa"/>
              <w:right w:w="100" w:type="dxa"/>
            </w:tcMar>
          </w:tcPr>
          <w:p w14:paraId="3AFF3D28" w14:textId="77777777" w:rsidR="009D7789" w:rsidRDefault="006F39DB">
            <w:pPr>
              <w:widowControl w:val="0"/>
              <w:spacing w:after="0" w:line="240" w:lineRule="auto"/>
              <w:jc w:val="center"/>
              <w:rPr>
                <w:rFonts w:ascii="Arial" w:eastAsia="Arial" w:hAnsi="Arial" w:cs="Arial"/>
                <w:sz w:val="20"/>
                <w:szCs w:val="20"/>
              </w:rPr>
            </w:pPr>
            <w:r>
              <w:rPr>
                <w:rFonts w:ascii="Arial" w:eastAsia="Arial" w:hAnsi="Arial" w:cs="Arial"/>
                <w:sz w:val="20"/>
                <w:szCs w:val="20"/>
              </w:rPr>
              <w:t>Assessment</w:t>
            </w:r>
          </w:p>
        </w:tc>
        <w:tc>
          <w:tcPr>
            <w:tcW w:w="11190" w:type="dxa"/>
            <w:gridSpan w:val="3"/>
            <w:shd w:val="clear" w:color="auto" w:fill="auto"/>
            <w:tcMar>
              <w:top w:w="100" w:type="dxa"/>
              <w:left w:w="100" w:type="dxa"/>
              <w:bottom w:w="100" w:type="dxa"/>
              <w:right w:w="100" w:type="dxa"/>
            </w:tcMar>
          </w:tcPr>
          <w:p w14:paraId="6CDA0710"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Key Assessment Task:</w:t>
            </w:r>
          </w:p>
          <w:p w14:paraId="034DE15C" w14:textId="77777777" w:rsidR="009D7789" w:rsidRDefault="009D7789">
            <w:pPr>
              <w:widowControl w:val="0"/>
              <w:spacing w:after="0" w:line="240" w:lineRule="auto"/>
              <w:rPr>
                <w:rFonts w:ascii="Arial" w:eastAsia="Arial" w:hAnsi="Arial" w:cs="Arial"/>
                <w:b/>
                <w:sz w:val="20"/>
                <w:szCs w:val="20"/>
              </w:rPr>
            </w:pPr>
          </w:p>
          <w:p w14:paraId="5DCB334D" w14:textId="77777777" w:rsidR="009D7789" w:rsidRDefault="006F39DB">
            <w:pPr>
              <w:widowControl w:val="0"/>
              <w:spacing w:after="0" w:line="240" w:lineRule="auto"/>
              <w:rPr>
                <w:rFonts w:ascii="Arial" w:eastAsia="Arial" w:hAnsi="Arial" w:cs="Arial"/>
                <w:sz w:val="20"/>
                <w:szCs w:val="20"/>
                <w:highlight w:val="white"/>
              </w:rPr>
            </w:pPr>
            <w:r>
              <w:rPr>
                <w:rFonts w:ascii="Arial" w:eastAsia="Arial" w:hAnsi="Arial" w:cs="Arial"/>
                <w:sz w:val="20"/>
                <w:szCs w:val="20"/>
              </w:rPr>
              <w:t>Achievement Standards to assess this term:</w:t>
            </w:r>
          </w:p>
          <w:p w14:paraId="577C099C" w14:textId="77777777" w:rsidR="009D7789" w:rsidRDefault="009D7789">
            <w:pPr>
              <w:widowControl w:val="0"/>
              <w:numPr>
                <w:ilvl w:val="0"/>
                <w:numId w:val="18"/>
              </w:numPr>
              <w:spacing w:after="0" w:line="240" w:lineRule="auto"/>
              <w:rPr>
                <w:rFonts w:ascii="Arial" w:eastAsia="Arial" w:hAnsi="Arial" w:cs="Arial"/>
                <w:sz w:val="20"/>
                <w:szCs w:val="20"/>
              </w:rPr>
            </w:pPr>
          </w:p>
        </w:tc>
      </w:tr>
    </w:tbl>
    <w:p w14:paraId="5229F38C" w14:textId="77777777" w:rsidR="009D7789" w:rsidRDefault="009D7789">
      <w:pPr>
        <w:spacing w:after="320" w:line="240" w:lineRule="auto"/>
        <w:jc w:val="center"/>
        <w:rPr>
          <w:rFonts w:ascii="Arial" w:eastAsia="Arial" w:hAnsi="Arial" w:cs="Arial"/>
          <w:sz w:val="20"/>
          <w:szCs w:val="20"/>
        </w:rPr>
      </w:pPr>
    </w:p>
    <w:p w14:paraId="2E71116F" w14:textId="77777777" w:rsidR="009D7789" w:rsidRDefault="006F39DB">
      <w:pPr>
        <w:spacing w:after="320" w:line="240" w:lineRule="auto"/>
        <w:jc w:val="center"/>
        <w:rPr>
          <w:rFonts w:ascii="Arial" w:eastAsia="Arial" w:hAnsi="Arial" w:cs="Arial"/>
          <w:sz w:val="20"/>
          <w:szCs w:val="20"/>
        </w:rPr>
      </w:pPr>
      <w:r>
        <w:br w:type="page"/>
      </w:r>
    </w:p>
    <w:p w14:paraId="42B6A56B" w14:textId="77777777" w:rsidR="009D7789" w:rsidRDefault="009D7789">
      <w:pPr>
        <w:spacing w:after="320" w:line="240" w:lineRule="auto"/>
        <w:jc w:val="center"/>
        <w:rPr>
          <w:rFonts w:ascii="Arial" w:eastAsia="Arial" w:hAnsi="Arial" w:cs="Arial"/>
          <w:sz w:val="20"/>
          <w:szCs w:val="20"/>
        </w:rPr>
      </w:pPr>
    </w:p>
    <w:tbl>
      <w:tblPr>
        <w:tblStyle w:val="a3"/>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4260"/>
        <w:gridCol w:w="3690"/>
        <w:gridCol w:w="3240"/>
      </w:tblGrid>
      <w:tr w:rsidR="009D7789" w14:paraId="10B8B252" w14:textId="77777777">
        <w:trPr>
          <w:trHeight w:val="440"/>
          <w:jc w:val="center"/>
        </w:trPr>
        <w:tc>
          <w:tcPr>
            <w:tcW w:w="12960" w:type="dxa"/>
            <w:gridSpan w:val="4"/>
            <w:shd w:val="clear" w:color="auto" w:fill="auto"/>
            <w:tcMar>
              <w:top w:w="100" w:type="dxa"/>
              <w:left w:w="100" w:type="dxa"/>
              <w:bottom w:w="100" w:type="dxa"/>
              <w:right w:w="100" w:type="dxa"/>
            </w:tcMar>
          </w:tcPr>
          <w:p w14:paraId="73F4C865"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Term 4</w:t>
            </w:r>
          </w:p>
        </w:tc>
      </w:tr>
      <w:tr w:rsidR="009D7789" w14:paraId="338AC175" w14:textId="77777777">
        <w:trPr>
          <w:trHeight w:val="440"/>
          <w:jc w:val="center"/>
        </w:trPr>
        <w:tc>
          <w:tcPr>
            <w:tcW w:w="1770" w:type="dxa"/>
            <w:shd w:val="clear" w:color="auto" w:fill="auto"/>
            <w:tcMar>
              <w:top w:w="100" w:type="dxa"/>
              <w:left w:w="100" w:type="dxa"/>
              <w:bottom w:w="100" w:type="dxa"/>
              <w:right w:w="100" w:type="dxa"/>
            </w:tcMar>
          </w:tcPr>
          <w:p w14:paraId="189DAF5C"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Unit Title</w:t>
            </w:r>
          </w:p>
        </w:tc>
        <w:tc>
          <w:tcPr>
            <w:tcW w:w="11190" w:type="dxa"/>
            <w:gridSpan w:val="3"/>
            <w:shd w:val="clear" w:color="auto" w:fill="auto"/>
            <w:tcMar>
              <w:top w:w="100" w:type="dxa"/>
              <w:left w:w="100" w:type="dxa"/>
              <w:bottom w:w="100" w:type="dxa"/>
              <w:right w:w="100" w:type="dxa"/>
            </w:tcMar>
          </w:tcPr>
          <w:p w14:paraId="745D1F68"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Simple Machines</w:t>
            </w:r>
          </w:p>
        </w:tc>
      </w:tr>
      <w:tr w:rsidR="009D7789" w14:paraId="3180FEC6" w14:textId="77777777">
        <w:trPr>
          <w:trHeight w:val="440"/>
          <w:jc w:val="center"/>
        </w:trPr>
        <w:tc>
          <w:tcPr>
            <w:tcW w:w="1770" w:type="dxa"/>
            <w:shd w:val="clear" w:color="auto" w:fill="auto"/>
            <w:tcMar>
              <w:top w:w="100" w:type="dxa"/>
              <w:left w:w="100" w:type="dxa"/>
              <w:bottom w:w="100" w:type="dxa"/>
              <w:right w:w="100" w:type="dxa"/>
            </w:tcMar>
          </w:tcPr>
          <w:p w14:paraId="6D2C75E6"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Key Understandings</w:t>
            </w:r>
          </w:p>
        </w:tc>
        <w:tc>
          <w:tcPr>
            <w:tcW w:w="11190" w:type="dxa"/>
            <w:gridSpan w:val="3"/>
            <w:shd w:val="clear" w:color="auto" w:fill="auto"/>
            <w:tcMar>
              <w:top w:w="100" w:type="dxa"/>
              <w:left w:w="100" w:type="dxa"/>
              <w:bottom w:w="100" w:type="dxa"/>
              <w:right w:w="100" w:type="dxa"/>
            </w:tcMar>
          </w:tcPr>
          <w:p w14:paraId="5DB3F4EF" w14:textId="77777777" w:rsidR="009D7789" w:rsidRDefault="006F39DB">
            <w:pPr>
              <w:widowControl w:val="0"/>
              <w:numPr>
                <w:ilvl w:val="0"/>
                <w:numId w:val="38"/>
              </w:numPr>
              <w:spacing w:after="0" w:line="240" w:lineRule="auto"/>
              <w:rPr>
                <w:rFonts w:ascii="Arial" w:eastAsia="Arial" w:hAnsi="Arial" w:cs="Arial"/>
                <w:sz w:val="20"/>
                <w:szCs w:val="20"/>
              </w:rPr>
            </w:pPr>
            <w:r>
              <w:rPr>
                <w:rFonts w:ascii="Arial" w:eastAsia="Arial" w:hAnsi="Arial" w:cs="Arial"/>
                <w:sz w:val="20"/>
                <w:szCs w:val="20"/>
              </w:rPr>
              <w:t>simple machines allow us to work more efficiently</w:t>
            </w:r>
          </w:p>
          <w:p w14:paraId="5BC862BE" w14:textId="77777777" w:rsidR="009D7789" w:rsidRDefault="006F39DB">
            <w:pPr>
              <w:widowControl w:val="0"/>
              <w:numPr>
                <w:ilvl w:val="0"/>
                <w:numId w:val="38"/>
              </w:numPr>
              <w:spacing w:after="0" w:line="240" w:lineRule="auto"/>
              <w:rPr>
                <w:rFonts w:ascii="Arial" w:eastAsia="Arial" w:hAnsi="Arial" w:cs="Arial"/>
                <w:sz w:val="20"/>
                <w:szCs w:val="20"/>
              </w:rPr>
            </w:pPr>
            <w:r>
              <w:rPr>
                <w:rFonts w:ascii="Arial" w:eastAsia="Arial" w:hAnsi="Arial" w:cs="Arial"/>
                <w:sz w:val="20"/>
                <w:szCs w:val="20"/>
              </w:rPr>
              <w:t>simple machines work by applying different forces</w:t>
            </w:r>
          </w:p>
        </w:tc>
      </w:tr>
      <w:tr w:rsidR="009D7789" w14:paraId="31246461" w14:textId="77777777">
        <w:trPr>
          <w:jc w:val="center"/>
        </w:trPr>
        <w:tc>
          <w:tcPr>
            <w:tcW w:w="1770" w:type="dxa"/>
            <w:shd w:val="clear" w:color="auto" w:fill="auto"/>
            <w:tcMar>
              <w:top w:w="100" w:type="dxa"/>
              <w:left w:w="100" w:type="dxa"/>
              <w:bottom w:w="100" w:type="dxa"/>
              <w:right w:w="100" w:type="dxa"/>
            </w:tcMar>
          </w:tcPr>
          <w:p w14:paraId="3CBAAD0C"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Vocabulary</w:t>
            </w:r>
          </w:p>
        </w:tc>
        <w:tc>
          <w:tcPr>
            <w:tcW w:w="11190" w:type="dxa"/>
            <w:gridSpan w:val="3"/>
            <w:shd w:val="clear" w:color="auto" w:fill="auto"/>
            <w:tcMar>
              <w:top w:w="100" w:type="dxa"/>
              <w:left w:w="100" w:type="dxa"/>
              <w:bottom w:w="100" w:type="dxa"/>
              <w:right w:w="100" w:type="dxa"/>
            </w:tcMar>
          </w:tcPr>
          <w:p w14:paraId="608D8B43"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simple machine, forces, push, pull, lift, work, level, incline, wedge, screw, wheel, axle</w:t>
            </w:r>
          </w:p>
        </w:tc>
      </w:tr>
      <w:tr w:rsidR="009D7789" w14:paraId="428250F3" w14:textId="77777777">
        <w:trPr>
          <w:jc w:val="center"/>
        </w:trPr>
        <w:tc>
          <w:tcPr>
            <w:tcW w:w="1770" w:type="dxa"/>
            <w:tcMar>
              <w:top w:w="100" w:type="dxa"/>
              <w:left w:w="100" w:type="dxa"/>
              <w:bottom w:w="100" w:type="dxa"/>
              <w:right w:w="100" w:type="dxa"/>
            </w:tcMar>
          </w:tcPr>
          <w:p w14:paraId="5C2BAB50"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1</w:t>
            </w:r>
          </w:p>
        </w:tc>
        <w:tc>
          <w:tcPr>
            <w:tcW w:w="4260" w:type="dxa"/>
            <w:shd w:val="clear" w:color="auto" w:fill="auto"/>
            <w:tcMar>
              <w:top w:w="100" w:type="dxa"/>
              <w:left w:w="100" w:type="dxa"/>
              <w:bottom w:w="100" w:type="dxa"/>
              <w:right w:w="100" w:type="dxa"/>
            </w:tcMar>
          </w:tcPr>
          <w:p w14:paraId="1258003F"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We are learning to understand how simple machines make our life easier.</w:t>
            </w:r>
          </w:p>
        </w:tc>
        <w:tc>
          <w:tcPr>
            <w:tcW w:w="3690" w:type="dxa"/>
            <w:shd w:val="clear" w:color="auto" w:fill="auto"/>
            <w:tcMar>
              <w:top w:w="100" w:type="dxa"/>
              <w:left w:w="100" w:type="dxa"/>
              <w:bottom w:w="100" w:type="dxa"/>
              <w:right w:w="100" w:type="dxa"/>
            </w:tcMar>
          </w:tcPr>
          <w:p w14:paraId="550E1EBE" w14:textId="77777777" w:rsidR="009D7789" w:rsidRDefault="006F39DB">
            <w:pPr>
              <w:widowControl w:val="0"/>
              <w:numPr>
                <w:ilvl w:val="0"/>
                <w:numId w:val="31"/>
              </w:numPr>
              <w:spacing w:after="0" w:line="240" w:lineRule="auto"/>
              <w:rPr>
                <w:rFonts w:ascii="Arial" w:eastAsia="Arial" w:hAnsi="Arial" w:cs="Arial"/>
                <w:sz w:val="20"/>
                <w:szCs w:val="20"/>
              </w:rPr>
            </w:pPr>
            <w:r>
              <w:rPr>
                <w:rFonts w:ascii="Arial" w:eastAsia="Arial" w:hAnsi="Arial" w:cs="Arial"/>
                <w:sz w:val="20"/>
                <w:szCs w:val="20"/>
              </w:rPr>
              <w:t>What is work? Intro to push, pull, lift</w:t>
            </w:r>
          </w:p>
          <w:p w14:paraId="19BE3F29" w14:textId="77777777" w:rsidR="009D7789" w:rsidRDefault="006F39DB">
            <w:pPr>
              <w:widowControl w:val="0"/>
              <w:numPr>
                <w:ilvl w:val="0"/>
                <w:numId w:val="31"/>
              </w:numPr>
              <w:spacing w:after="0" w:line="240" w:lineRule="auto"/>
              <w:rPr>
                <w:rFonts w:ascii="Arial" w:eastAsia="Arial" w:hAnsi="Arial" w:cs="Arial"/>
                <w:sz w:val="20"/>
                <w:szCs w:val="20"/>
              </w:rPr>
            </w:pPr>
            <w:r>
              <w:rPr>
                <w:rFonts w:ascii="Arial" w:eastAsia="Arial" w:hAnsi="Arial" w:cs="Arial"/>
                <w:sz w:val="20"/>
                <w:szCs w:val="20"/>
              </w:rPr>
              <w:t>Introduction to simple machines. Why do we need simple machines?</w:t>
            </w:r>
          </w:p>
          <w:p w14:paraId="3289BD18" w14:textId="77777777" w:rsidR="009D7789" w:rsidRDefault="006F39DB">
            <w:pPr>
              <w:widowControl w:val="0"/>
              <w:numPr>
                <w:ilvl w:val="0"/>
                <w:numId w:val="31"/>
              </w:numPr>
              <w:spacing w:after="0" w:line="240" w:lineRule="auto"/>
              <w:rPr>
                <w:rFonts w:ascii="Arial" w:eastAsia="Arial" w:hAnsi="Arial" w:cs="Arial"/>
                <w:sz w:val="20"/>
                <w:szCs w:val="20"/>
              </w:rPr>
            </w:pPr>
            <w:r>
              <w:rPr>
                <w:rFonts w:ascii="Arial" w:eastAsia="Arial" w:hAnsi="Arial" w:cs="Arial"/>
                <w:sz w:val="20"/>
                <w:szCs w:val="20"/>
              </w:rPr>
              <w:t>What are their purposes (matching and brainstorming activities - where do we se</w:t>
            </w:r>
            <w:r>
              <w:rPr>
                <w:rFonts w:ascii="Arial" w:eastAsia="Arial" w:hAnsi="Arial" w:cs="Arial"/>
                <w:sz w:val="20"/>
                <w:szCs w:val="20"/>
              </w:rPr>
              <w:t>e them?)</w:t>
            </w:r>
          </w:p>
        </w:tc>
        <w:tc>
          <w:tcPr>
            <w:tcW w:w="3240" w:type="dxa"/>
            <w:shd w:val="clear" w:color="auto" w:fill="auto"/>
            <w:tcMar>
              <w:top w:w="100" w:type="dxa"/>
              <w:left w:w="100" w:type="dxa"/>
              <w:bottom w:w="100" w:type="dxa"/>
              <w:right w:w="100" w:type="dxa"/>
            </w:tcMar>
          </w:tcPr>
          <w:p w14:paraId="69281A35" w14:textId="77777777" w:rsidR="009D7789" w:rsidRDefault="006F39DB">
            <w:pPr>
              <w:widowControl w:val="0"/>
              <w:spacing w:after="0" w:line="240" w:lineRule="auto"/>
              <w:rPr>
                <w:rFonts w:ascii="Arial" w:eastAsia="Arial" w:hAnsi="Arial" w:cs="Arial"/>
                <w:sz w:val="20"/>
                <w:szCs w:val="20"/>
              </w:rPr>
            </w:pPr>
            <w:hyperlink r:id="rId78">
              <w:r>
                <w:rPr>
                  <w:rFonts w:ascii="Arial" w:eastAsia="Arial" w:hAnsi="Arial" w:cs="Arial"/>
                  <w:color w:val="1155CC"/>
                  <w:sz w:val="20"/>
                  <w:szCs w:val="20"/>
                  <w:u w:val="single"/>
                </w:rPr>
                <w:t>Simple Machines Resource Unit</w:t>
              </w:r>
            </w:hyperlink>
          </w:p>
        </w:tc>
      </w:tr>
      <w:tr w:rsidR="009D7789" w14:paraId="16B39900" w14:textId="77777777">
        <w:trPr>
          <w:jc w:val="center"/>
        </w:trPr>
        <w:tc>
          <w:tcPr>
            <w:tcW w:w="1770" w:type="dxa"/>
            <w:tcMar>
              <w:top w:w="100" w:type="dxa"/>
              <w:left w:w="100" w:type="dxa"/>
              <w:bottom w:w="100" w:type="dxa"/>
              <w:right w:w="100" w:type="dxa"/>
            </w:tcMar>
          </w:tcPr>
          <w:p w14:paraId="1C68511F"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2</w:t>
            </w:r>
          </w:p>
        </w:tc>
        <w:tc>
          <w:tcPr>
            <w:tcW w:w="4260" w:type="dxa"/>
            <w:shd w:val="clear" w:color="auto" w:fill="auto"/>
            <w:tcMar>
              <w:top w:w="100" w:type="dxa"/>
              <w:left w:w="100" w:type="dxa"/>
              <w:bottom w:w="100" w:type="dxa"/>
              <w:right w:w="100" w:type="dxa"/>
            </w:tcMar>
          </w:tcPr>
          <w:p w14:paraId="68FCD9BE"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 xml:space="preserve">We are learning to create our own simple machines so that we can understand their abilities. </w:t>
            </w:r>
          </w:p>
        </w:tc>
        <w:tc>
          <w:tcPr>
            <w:tcW w:w="3690" w:type="dxa"/>
            <w:shd w:val="clear" w:color="auto" w:fill="auto"/>
            <w:tcMar>
              <w:top w:w="100" w:type="dxa"/>
              <w:left w:w="100" w:type="dxa"/>
              <w:bottom w:w="100" w:type="dxa"/>
              <w:right w:w="100" w:type="dxa"/>
            </w:tcMar>
          </w:tcPr>
          <w:p w14:paraId="473A32CD" w14:textId="77777777" w:rsidR="009D7789" w:rsidRDefault="006F39DB">
            <w:pPr>
              <w:widowControl w:val="0"/>
              <w:numPr>
                <w:ilvl w:val="0"/>
                <w:numId w:val="12"/>
              </w:numPr>
              <w:spacing w:after="0" w:line="240" w:lineRule="auto"/>
              <w:rPr>
                <w:rFonts w:ascii="Arial" w:eastAsia="Arial" w:hAnsi="Arial" w:cs="Arial"/>
                <w:sz w:val="20"/>
                <w:szCs w:val="20"/>
              </w:rPr>
            </w:pPr>
            <w:r>
              <w:rPr>
                <w:rFonts w:ascii="Arial" w:eastAsia="Arial" w:hAnsi="Arial" w:cs="Arial"/>
                <w:sz w:val="20"/>
                <w:szCs w:val="20"/>
              </w:rPr>
              <w:t>Creating simple machines with pasta (creating a simple machine card)</w:t>
            </w:r>
          </w:p>
          <w:p w14:paraId="1EBBC814" w14:textId="77777777" w:rsidR="009D7789" w:rsidRDefault="006F39DB">
            <w:pPr>
              <w:widowControl w:val="0"/>
              <w:numPr>
                <w:ilvl w:val="0"/>
                <w:numId w:val="12"/>
              </w:numPr>
              <w:spacing w:after="0" w:line="240" w:lineRule="auto"/>
              <w:rPr>
                <w:rFonts w:ascii="Arial" w:eastAsia="Arial" w:hAnsi="Arial" w:cs="Arial"/>
                <w:sz w:val="20"/>
                <w:szCs w:val="20"/>
              </w:rPr>
            </w:pPr>
            <w:r>
              <w:rPr>
                <w:rFonts w:ascii="Arial" w:eastAsia="Arial" w:hAnsi="Arial" w:cs="Arial"/>
                <w:sz w:val="20"/>
                <w:szCs w:val="20"/>
              </w:rPr>
              <w:t>Reflecting on where we would use these simple machines</w:t>
            </w:r>
          </w:p>
        </w:tc>
        <w:tc>
          <w:tcPr>
            <w:tcW w:w="3240" w:type="dxa"/>
            <w:shd w:val="clear" w:color="auto" w:fill="auto"/>
            <w:tcMar>
              <w:top w:w="100" w:type="dxa"/>
              <w:left w:w="100" w:type="dxa"/>
              <w:bottom w:w="100" w:type="dxa"/>
              <w:right w:w="100" w:type="dxa"/>
            </w:tcMar>
          </w:tcPr>
          <w:p w14:paraId="24F7666F" w14:textId="77777777" w:rsidR="009D7789" w:rsidRDefault="006F39DB">
            <w:pPr>
              <w:widowControl w:val="0"/>
              <w:spacing w:after="0" w:line="240" w:lineRule="auto"/>
              <w:rPr>
                <w:rFonts w:ascii="Arial" w:eastAsia="Arial" w:hAnsi="Arial" w:cs="Arial"/>
                <w:sz w:val="20"/>
                <w:szCs w:val="20"/>
              </w:rPr>
            </w:pPr>
            <w:hyperlink r:id="rId79">
              <w:r>
                <w:rPr>
                  <w:rFonts w:ascii="Arial" w:eastAsia="Arial" w:hAnsi="Arial" w:cs="Arial"/>
                  <w:color w:val="1155CC"/>
                  <w:sz w:val="20"/>
                  <w:szCs w:val="20"/>
                  <w:u w:val="single"/>
                </w:rPr>
                <w:t>Simple Machines Resource Unit</w:t>
              </w:r>
            </w:hyperlink>
          </w:p>
          <w:p w14:paraId="42216885" w14:textId="77777777" w:rsidR="009D7789" w:rsidRDefault="006F39DB">
            <w:pPr>
              <w:widowControl w:val="0"/>
              <w:spacing w:after="0" w:line="240" w:lineRule="auto"/>
              <w:rPr>
                <w:rFonts w:ascii="Arial" w:eastAsia="Arial" w:hAnsi="Arial" w:cs="Arial"/>
                <w:sz w:val="20"/>
                <w:szCs w:val="20"/>
              </w:rPr>
            </w:pPr>
            <w:hyperlink r:id="rId80">
              <w:r>
                <w:rPr>
                  <w:rFonts w:ascii="Arial" w:eastAsia="Arial" w:hAnsi="Arial" w:cs="Arial"/>
                  <w:color w:val="1155CC"/>
                  <w:sz w:val="20"/>
                  <w:szCs w:val="20"/>
                  <w:u w:val="single"/>
                </w:rPr>
                <w:t>Pasta Activity</w:t>
              </w:r>
            </w:hyperlink>
          </w:p>
        </w:tc>
      </w:tr>
      <w:tr w:rsidR="009D7789" w14:paraId="5A366001" w14:textId="77777777">
        <w:trPr>
          <w:jc w:val="center"/>
        </w:trPr>
        <w:tc>
          <w:tcPr>
            <w:tcW w:w="1770" w:type="dxa"/>
            <w:tcMar>
              <w:top w:w="100" w:type="dxa"/>
              <w:left w:w="100" w:type="dxa"/>
              <w:bottom w:w="100" w:type="dxa"/>
              <w:right w:w="100" w:type="dxa"/>
            </w:tcMar>
          </w:tcPr>
          <w:p w14:paraId="030150F2"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3</w:t>
            </w:r>
          </w:p>
        </w:tc>
        <w:tc>
          <w:tcPr>
            <w:tcW w:w="4260" w:type="dxa"/>
            <w:shd w:val="clear" w:color="auto" w:fill="auto"/>
            <w:tcMar>
              <w:top w:w="100" w:type="dxa"/>
              <w:left w:w="100" w:type="dxa"/>
              <w:bottom w:w="100" w:type="dxa"/>
              <w:right w:w="100" w:type="dxa"/>
            </w:tcMar>
          </w:tcPr>
          <w:p w14:paraId="648B1360"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 xml:space="preserve">We are learning to identify simple machines in our community so that we can understand their importance to us. </w:t>
            </w:r>
          </w:p>
        </w:tc>
        <w:tc>
          <w:tcPr>
            <w:tcW w:w="3690" w:type="dxa"/>
            <w:shd w:val="clear" w:color="auto" w:fill="auto"/>
            <w:tcMar>
              <w:top w:w="100" w:type="dxa"/>
              <w:left w:w="100" w:type="dxa"/>
              <w:bottom w:w="100" w:type="dxa"/>
              <w:right w:w="100" w:type="dxa"/>
            </w:tcMar>
          </w:tcPr>
          <w:p w14:paraId="4673444F" w14:textId="77777777" w:rsidR="009D7789" w:rsidRDefault="006F39DB">
            <w:pPr>
              <w:widowControl w:val="0"/>
              <w:numPr>
                <w:ilvl w:val="0"/>
                <w:numId w:val="32"/>
              </w:numPr>
              <w:spacing w:after="0" w:line="240" w:lineRule="auto"/>
              <w:rPr>
                <w:rFonts w:ascii="Arial" w:eastAsia="Arial" w:hAnsi="Arial" w:cs="Arial"/>
                <w:sz w:val="20"/>
                <w:szCs w:val="20"/>
              </w:rPr>
            </w:pPr>
            <w:r>
              <w:rPr>
                <w:rFonts w:ascii="Arial" w:eastAsia="Arial" w:hAnsi="Arial" w:cs="Arial"/>
                <w:sz w:val="20"/>
                <w:szCs w:val="20"/>
              </w:rPr>
              <w:t>Brainstorm where we see the different simple machines in real life (lever, inclined plane, wedge, screw, wheel and axle, pulley)</w:t>
            </w:r>
          </w:p>
          <w:p w14:paraId="4F1073E6" w14:textId="77777777" w:rsidR="009D7789" w:rsidRDefault="006F39DB">
            <w:pPr>
              <w:widowControl w:val="0"/>
              <w:numPr>
                <w:ilvl w:val="0"/>
                <w:numId w:val="32"/>
              </w:numPr>
              <w:spacing w:after="0" w:line="240" w:lineRule="auto"/>
              <w:rPr>
                <w:rFonts w:ascii="Arial" w:eastAsia="Arial" w:hAnsi="Arial" w:cs="Arial"/>
                <w:sz w:val="20"/>
                <w:szCs w:val="20"/>
              </w:rPr>
            </w:pPr>
            <w:r>
              <w:rPr>
                <w:rFonts w:ascii="Arial" w:eastAsia="Arial" w:hAnsi="Arial" w:cs="Arial"/>
                <w:sz w:val="20"/>
                <w:szCs w:val="20"/>
              </w:rPr>
              <w:t>What materials can we use to create simple machines? Where can we find them? - Brainstorm and bring from home.</w:t>
            </w:r>
          </w:p>
          <w:p w14:paraId="453B194B" w14:textId="77777777" w:rsidR="009D7789" w:rsidRDefault="006F39DB">
            <w:pPr>
              <w:widowControl w:val="0"/>
              <w:numPr>
                <w:ilvl w:val="0"/>
                <w:numId w:val="32"/>
              </w:numPr>
              <w:spacing w:after="0" w:line="240" w:lineRule="auto"/>
              <w:rPr>
                <w:rFonts w:ascii="Arial" w:eastAsia="Arial" w:hAnsi="Arial" w:cs="Arial"/>
                <w:sz w:val="20"/>
                <w:szCs w:val="20"/>
              </w:rPr>
            </w:pPr>
            <w:r>
              <w:rPr>
                <w:rFonts w:ascii="Arial" w:eastAsia="Arial" w:hAnsi="Arial" w:cs="Arial"/>
                <w:sz w:val="20"/>
                <w:szCs w:val="20"/>
              </w:rPr>
              <w:t>Exploring and in</w:t>
            </w:r>
            <w:r>
              <w:rPr>
                <w:rFonts w:ascii="Arial" w:eastAsia="Arial" w:hAnsi="Arial" w:cs="Arial"/>
                <w:sz w:val="20"/>
                <w:szCs w:val="20"/>
              </w:rPr>
              <w:t>vestigating simple machines (digital activity)</w:t>
            </w:r>
          </w:p>
          <w:p w14:paraId="07462AD1" w14:textId="77777777" w:rsidR="009D7789" w:rsidRDefault="006F39DB">
            <w:pPr>
              <w:widowControl w:val="0"/>
              <w:numPr>
                <w:ilvl w:val="0"/>
                <w:numId w:val="32"/>
              </w:numPr>
              <w:spacing w:after="0" w:line="240" w:lineRule="auto"/>
              <w:rPr>
                <w:rFonts w:ascii="Arial" w:eastAsia="Arial" w:hAnsi="Arial" w:cs="Arial"/>
                <w:sz w:val="20"/>
                <w:szCs w:val="20"/>
              </w:rPr>
            </w:pPr>
            <w:r>
              <w:rPr>
                <w:rFonts w:ascii="Arial" w:eastAsia="Arial" w:hAnsi="Arial" w:cs="Arial"/>
                <w:sz w:val="20"/>
                <w:szCs w:val="20"/>
              </w:rPr>
              <w:t>Detailed reflection of our findings</w:t>
            </w:r>
          </w:p>
        </w:tc>
        <w:tc>
          <w:tcPr>
            <w:tcW w:w="3240" w:type="dxa"/>
            <w:shd w:val="clear" w:color="auto" w:fill="auto"/>
            <w:tcMar>
              <w:top w:w="100" w:type="dxa"/>
              <w:left w:w="100" w:type="dxa"/>
              <w:bottom w:w="100" w:type="dxa"/>
              <w:right w:w="100" w:type="dxa"/>
            </w:tcMar>
          </w:tcPr>
          <w:p w14:paraId="29E53BDD" w14:textId="77777777" w:rsidR="009D7789" w:rsidRDefault="009D7789">
            <w:pPr>
              <w:widowControl w:val="0"/>
              <w:spacing w:after="0" w:line="240" w:lineRule="auto"/>
              <w:rPr>
                <w:rFonts w:ascii="Arial" w:eastAsia="Arial" w:hAnsi="Arial" w:cs="Arial"/>
                <w:sz w:val="20"/>
                <w:szCs w:val="20"/>
              </w:rPr>
            </w:pPr>
          </w:p>
        </w:tc>
      </w:tr>
      <w:tr w:rsidR="009D7789" w14:paraId="6FF65646" w14:textId="77777777">
        <w:trPr>
          <w:jc w:val="center"/>
        </w:trPr>
        <w:tc>
          <w:tcPr>
            <w:tcW w:w="1770" w:type="dxa"/>
            <w:shd w:val="clear" w:color="auto" w:fill="auto"/>
            <w:tcMar>
              <w:top w:w="100" w:type="dxa"/>
              <w:left w:w="100" w:type="dxa"/>
              <w:bottom w:w="100" w:type="dxa"/>
              <w:right w:w="100" w:type="dxa"/>
            </w:tcMar>
          </w:tcPr>
          <w:p w14:paraId="730DF494"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4</w:t>
            </w:r>
          </w:p>
        </w:tc>
        <w:tc>
          <w:tcPr>
            <w:tcW w:w="4260" w:type="dxa"/>
            <w:shd w:val="clear" w:color="auto" w:fill="auto"/>
            <w:tcMar>
              <w:top w:w="100" w:type="dxa"/>
              <w:left w:w="100" w:type="dxa"/>
              <w:bottom w:w="100" w:type="dxa"/>
              <w:right w:w="100" w:type="dxa"/>
            </w:tcMar>
          </w:tcPr>
          <w:p w14:paraId="796CD962"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 xml:space="preserve">We are learning to explain our understanding of simple machines. </w:t>
            </w:r>
          </w:p>
        </w:tc>
        <w:tc>
          <w:tcPr>
            <w:tcW w:w="3690" w:type="dxa"/>
            <w:shd w:val="clear" w:color="auto" w:fill="auto"/>
            <w:tcMar>
              <w:top w:w="100" w:type="dxa"/>
              <w:left w:w="100" w:type="dxa"/>
              <w:bottom w:w="100" w:type="dxa"/>
              <w:right w:w="100" w:type="dxa"/>
            </w:tcMar>
          </w:tcPr>
          <w:p w14:paraId="5FDC7C1C" w14:textId="77777777" w:rsidR="009D7789" w:rsidRDefault="006F39DB">
            <w:pPr>
              <w:widowControl w:val="0"/>
              <w:numPr>
                <w:ilvl w:val="0"/>
                <w:numId w:val="33"/>
              </w:numPr>
              <w:spacing w:after="0" w:line="240" w:lineRule="auto"/>
              <w:rPr>
                <w:rFonts w:ascii="Arial" w:eastAsia="Arial" w:hAnsi="Arial" w:cs="Arial"/>
                <w:b/>
                <w:sz w:val="20"/>
                <w:szCs w:val="20"/>
              </w:rPr>
            </w:pPr>
            <w:r>
              <w:rPr>
                <w:rFonts w:ascii="Arial" w:eastAsia="Arial" w:hAnsi="Arial" w:cs="Arial"/>
                <w:b/>
                <w:sz w:val="20"/>
                <w:szCs w:val="20"/>
              </w:rPr>
              <w:t>Key Assessment Task</w:t>
            </w:r>
          </w:p>
          <w:p w14:paraId="28923396" w14:textId="77777777" w:rsidR="009D7789" w:rsidRDefault="006F39DB">
            <w:pPr>
              <w:widowControl w:val="0"/>
              <w:numPr>
                <w:ilvl w:val="0"/>
                <w:numId w:val="33"/>
              </w:numPr>
              <w:spacing w:after="0" w:line="240" w:lineRule="auto"/>
              <w:rPr>
                <w:rFonts w:ascii="Arial" w:eastAsia="Arial" w:hAnsi="Arial" w:cs="Arial"/>
                <w:sz w:val="20"/>
                <w:szCs w:val="20"/>
              </w:rPr>
            </w:pPr>
            <w:r>
              <w:rPr>
                <w:rFonts w:ascii="Arial" w:eastAsia="Arial" w:hAnsi="Arial" w:cs="Arial"/>
                <w:sz w:val="20"/>
                <w:szCs w:val="20"/>
              </w:rPr>
              <w:t xml:space="preserve">Using Seesaw to demonstrate understanding of Simple </w:t>
            </w:r>
            <w:r>
              <w:rPr>
                <w:rFonts w:ascii="Arial" w:eastAsia="Arial" w:hAnsi="Arial" w:cs="Arial"/>
                <w:sz w:val="20"/>
                <w:szCs w:val="20"/>
              </w:rPr>
              <w:lastRenderedPageBreak/>
              <w:t xml:space="preserve">Machines (See KAT description below) </w:t>
            </w:r>
          </w:p>
        </w:tc>
        <w:tc>
          <w:tcPr>
            <w:tcW w:w="3240" w:type="dxa"/>
            <w:shd w:val="clear" w:color="auto" w:fill="auto"/>
            <w:tcMar>
              <w:top w:w="100" w:type="dxa"/>
              <w:left w:w="100" w:type="dxa"/>
              <w:bottom w:w="100" w:type="dxa"/>
              <w:right w:w="100" w:type="dxa"/>
            </w:tcMar>
          </w:tcPr>
          <w:p w14:paraId="0BD1CD2C"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lastRenderedPageBreak/>
              <w:t>Sample KAT</w:t>
            </w:r>
          </w:p>
          <w:p w14:paraId="0AB8D5FF"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 xml:space="preserve">Students will re-create simple machines in Seesaw using </w:t>
            </w:r>
            <w:r>
              <w:rPr>
                <w:rFonts w:ascii="Arial" w:eastAsia="Arial" w:hAnsi="Arial" w:cs="Arial"/>
                <w:sz w:val="20"/>
                <w:szCs w:val="20"/>
              </w:rPr>
              <w:lastRenderedPageBreak/>
              <w:t xml:space="preserve">shapes and drawings. </w:t>
            </w:r>
          </w:p>
        </w:tc>
      </w:tr>
      <w:tr w:rsidR="009D7789" w14:paraId="03AD9C77" w14:textId="77777777">
        <w:trPr>
          <w:jc w:val="center"/>
        </w:trPr>
        <w:tc>
          <w:tcPr>
            <w:tcW w:w="1770" w:type="dxa"/>
            <w:shd w:val="clear" w:color="auto" w:fill="auto"/>
            <w:tcMar>
              <w:top w:w="100" w:type="dxa"/>
              <w:left w:w="100" w:type="dxa"/>
              <w:bottom w:w="100" w:type="dxa"/>
              <w:right w:w="100" w:type="dxa"/>
            </w:tcMar>
          </w:tcPr>
          <w:p w14:paraId="5858B5F0"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lastRenderedPageBreak/>
              <w:t>5</w:t>
            </w:r>
          </w:p>
          <w:p w14:paraId="5E48916D"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STEAM WEEK</w:t>
            </w:r>
          </w:p>
        </w:tc>
        <w:tc>
          <w:tcPr>
            <w:tcW w:w="4260" w:type="dxa"/>
            <w:shd w:val="clear" w:color="auto" w:fill="auto"/>
            <w:tcMar>
              <w:top w:w="100" w:type="dxa"/>
              <w:left w:w="100" w:type="dxa"/>
              <w:bottom w:w="100" w:type="dxa"/>
              <w:right w:w="100" w:type="dxa"/>
            </w:tcMar>
          </w:tcPr>
          <w:p w14:paraId="20FFE940"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We are learning to apply our knowledge of simple machines so th</w:t>
            </w:r>
            <w:r>
              <w:rPr>
                <w:rFonts w:ascii="Arial" w:eastAsia="Arial" w:hAnsi="Arial" w:cs="Arial"/>
                <w:sz w:val="20"/>
                <w:szCs w:val="20"/>
              </w:rPr>
              <w:t xml:space="preserve">at we can plan our own. </w:t>
            </w:r>
          </w:p>
        </w:tc>
        <w:tc>
          <w:tcPr>
            <w:tcW w:w="3690" w:type="dxa"/>
            <w:shd w:val="clear" w:color="auto" w:fill="auto"/>
            <w:tcMar>
              <w:top w:w="100" w:type="dxa"/>
              <w:left w:w="100" w:type="dxa"/>
              <w:bottom w:w="100" w:type="dxa"/>
              <w:right w:w="100" w:type="dxa"/>
            </w:tcMar>
          </w:tcPr>
          <w:p w14:paraId="14A4103F" w14:textId="77777777" w:rsidR="009D7789" w:rsidRDefault="006F39DB">
            <w:pPr>
              <w:widowControl w:val="0"/>
              <w:numPr>
                <w:ilvl w:val="0"/>
                <w:numId w:val="6"/>
              </w:numPr>
              <w:spacing w:after="0" w:line="240" w:lineRule="auto"/>
              <w:rPr>
                <w:rFonts w:ascii="Arial" w:eastAsia="Arial" w:hAnsi="Arial" w:cs="Arial"/>
                <w:sz w:val="20"/>
                <w:szCs w:val="20"/>
              </w:rPr>
            </w:pPr>
            <w:r>
              <w:rPr>
                <w:rFonts w:ascii="Arial" w:eastAsia="Arial" w:hAnsi="Arial" w:cs="Arial"/>
                <w:sz w:val="20"/>
                <w:szCs w:val="20"/>
              </w:rPr>
              <w:t xml:space="preserve">Planning to create our own simple machine (park equipment, amusements, arcade activities). </w:t>
            </w:r>
          </w:p>
        </w:tc>
        <w:tc>
          <w:tcPr>
            <w:tcW w:w="3240" w:type="dxa"/>
            <w:shd w:val="clear" w:color="auto" w:fill="auto"/>
            <w:tcMar>
              <w:top w:w="100" w:type="dxa"/>
              <w:left w:w="100" w:type="dxa"/>
              <w:bottom w:w="100" w:type="dxa"/>
              <w:right w:w="100" w:type="dxa"/>
            </w:tcMar>
          </w:tcPr>
          <w:p w14:paraId="75100C1D" w14:textId="77777777" w:rsidR="009D7789" w:rsidRDefault="009D7789">
            <w:pPr>
              <w:widowControl w:val="0"/>
              <w:spacing w:after="0" w:line="240" w:lineRule="auto"/>
              <w:rPr>
                <w:rFonts w:ascii="Arial" w:eastAsia="Arial" w:hAnsi="Arial" w:cs="Arial"/>
                <w:sz w:val="20"/>
                <w:szCs w:val="20"/>
              </w:rPr>
            </w:pPr>
          </w:p>
        </w:tc>
      </w:tr>
      <w:tr w:rsidR="009D7789" w14:paraId="10941D89" w14:textId="77777777">
        <w:trPr>
          <w:jc w:val="center"/>
        </w:trPr>
        <w:tc>
          <w:tcPr>
            <w:tcW w:w="1770" w:type="dxa"/>
            <w:shd w:val="clear" w:color="auto" w:fill="auto"/>
            <w:tcMar>
              <w:top w:w="100" w:type="dxa"/>
              <w:left w:w="100" w:type="dxa"/>
              <w:bottom w:w="100" w:type="dxa"/>
              <w:right w:w="100" w:type="dxa"/>
            </w:tcMar>
          </w:tcPr>
          <w:p w14:paraId="3658324F"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6</w:t>
            </w:r>
          </w:p>
        </w:tc>
        <w:tc>
          <w:tcPr>
            <w:tcW w:w="4260" w:type="dxa"/>
            <w:shd w:val="clear" w:color="auto" w:fill="auto"/>
            <w:tcMar>
              <w:top w:w="100" w:type="dxa"/>
              <w:left w:w="100" w:type="dxa"/>
              <w:bottom w:w="100" w:type="dxa"/>
              <w:right w:w="100" w:type="dxa"/>
            </w:tcMar>
          </w:tcPr>
          <w:p w14:paraId="708ED990"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 xml:space="preserve">We are learning to use our plan to create our own simple machine. </w:t>
            </w:r>
          </w:p>
        </w:tc>
        <w:tc>
          <w:tcPr>
            <w:tcW w:w="3690" w:type="dxa"/>
            <w:shd w:val="clear" w:color="auto" w:fill="auto"/>
            <w:tcMar>
              <w:top w:w="100" w:type="dxa"/>
              <w:left w:w="100" w:type="dxa"/>
              <w:bottom w:w="100" w:type="dxa"/>
              <w:right w:w="100" w:type="dxa"/>
            </w:tcMar>
          </w:tcPr>
          <w:p w14:paraId="333D537D" w14:textId="77777777" w:rsidR="009D7789" w:rsidRDefault="006F39DB">
            <w:pPr>
              <w:widowControl w:val="0"/>
              <w:numPr>
                <w:ilvl w:val="0"/>
                <w:numId w:val="14"/>
              </w:numPr>
              <w:spacing w:after="0" w:line="240" w:lineRule="auto"/>
              <w:rPr>
                <w:rFonts w:ascii="Arial" w:eastAsia="Arial" w:hAnsi="Arial" w:cs="Arial"/>
                <w:sz w:val="20"/>
                <w:szCs w:val="20"/>
              </w:rPr>
            </w:pPr>
            <w:r>
              <w:rPr>
                <w:rFonts w:ascii="Arial" w:eastAsia="Arial" w:hAnsi="Arial" w:cs="Arial"/>
                <w:sz w:val="20"/>
                <w:szCs w:val="20"/>
              </w:rPr>
              <w:t>building our simple machine</w:t>
            </w:r>
          </w:p>
        </w:tc>
        <w:tc>
          <w:tcPr>
            <w:tcW w:w="3240" w:type="dxa"/>
            <w:shd w:val="clear" w:color="auto" w:fill="auto"/>
            <w:tcMar>
              <w:top w:w="100" w:type="dxa"/>
              <w:left w:w="100" w:type="dxa"/>
              <w:bottom w:w="100" w:type="dxa"/>
              <w:right w:w="100" w:type="dxa"/>
            </w:tcMar>
          </w:tcPr>
          <w:p w14:paraId="52B8A4B9" w14:textId="77777777" w:rsidR="009D7789" w:rsidRDefault="009D7789">
            <w:pPr>
              <w:widowControl w:val="0"/>
              <w:spacing w:after="0" w:line="240" w:lineRule="auto"/>
              <w:rPr>
                <w:rFonts w:ascii="Arial" w:eastAsia="Arial" w:hAnsi="Arial" w:cs="Arial"/>
                <w:sz w:val="20"/>
                <w:szCs w:val="20"/>
              </w:rPr>
            </w:pPr>
          </w:p>
        </w:tc>
      </w:tr>
      <w:tr w:rsidR="009D7789" w14:paraId="2E9DB9FF" w14:textId="77777777">
        <w:trPr>
          <w:jc w:val="center"/>
        </w:trPr>
        <w:tc>
          <w:tcPr>
            <w:tcW w:w="1770" w:type="dxa"/>
            <w:shd w:val="clear" w:color="auto" w:fill="auto"/>
            <w:tcMar>
              <w:top w:w="100" w:type="dxa"/>
              <w:left w:w="100" w:type="dxa"/>
              <w:bottom w:w="100" w:type="dxa"/>
              <w:right w:w="100" w:type="dxa"/>
            </w:tcMar>
          </w:tcPr>
          <w:p w14:paraId="1D3DB975"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7</w:t>
            </w:r>
          </w:p>
        </w:tc>
        <w:tc>
          <w:tcPr>
            <w:tcW w:w="4260" w:type="dxa"/>
            <w:shd w:val="clear" w:color="auto" w:fill="auto"/>
            <w:tcMar>
              <w:top w:w="100" w:type="dxa"/>
              <w:left w:w="100" w:type="dxa"/>
              <w:bottom w:w="100" w:type="dxa"/>
              <w:right w:w="100" w:type="dxa"/>
            </w:tcMar>
          </w:tcPr>
          <w:p w14:paraId="6400892E"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 xml:space="preserve">We are learning to use our plan to create our own simple machine. </w:t>
            </w:r>
          </w:p>
        </w:tc>
        <w:tc>
          <w:tcPr>
            <w:tcW w:w="3690" w:type="dxa"/>
            <w:shd w:val="clear" w:color="auto" w:fill="auto"/>
            <w:tcMar>
              <w:top w:w="100" w:type="dxa"/>
              <w:left w:w="100" w:type="dxa"/>
              <w:bottom w:w="100" w:type="dxa"/>
              <w:right w:w="100" w:type="dxa"/>
            </w:tcMar>
          </w:tcPr>
          <w:p w14:paraId="039B9516" w14:textId="77777777" w:rsidR="009D7789" w:rsidRDefault="006F39DB">
            <w:pPr>
              <w:widowControl w:val="0"/>
              <w:numPr>
                <w:ilvl w:val="0"/>
                <w:numId w:val="15"/>
              </w:numPr>
              <w:spacing w:after="0" w:line="240" w:lineRule="auto"/>
              <w:rPr>
                <w:rFonts w:ascii="Arial" w:eastAsia="Arial" w:hAnsi="Arial" w:cs="Arial"/>
                <w:sz w:val="20"/>
                <w:szCs w:val="20"/>
              </w:rPr>
            </w:pPr>
            <w:r>
              <w:rPr>
                <w:rFonts w:ascii="Arial" w:eastAsia="Arial" w:hAnsi="Arial" w:cs="Arial"/>
                <w:sz w:val="20"/>
                <w:szCs w:val="20"/>
              </w:rPr>
              <w:t>building our simple machine</w:t>
            </w:r>
          </w:p>
        </w:tc>
        <w:tc>
          <w:tcPr>
            <w:tcW w:w="3240" w:type="dxa"/>
            <w:shd w:val="clear" w:color="auto" w:fill="auto"/>
            <w:tcMar>
              <w:top w:w="100" w:type="dxa"/>
              <w:left w:w="100" w:type="dxa"/>
              <w:bottom w:w="100" w:type="dxa"/>
              <w:right w:w="100" w:type="dxa"/>
            </w:tcMar>
          </w:tcPr>
          <w:p w14:paraId="02B32BA3" w14:textId="77777777" w:rsidR="009D7789" w:rsidRDefault="009D7789">
            <w:pPr>
              <w:widowControl w:val="0"/>
              <w:spacing w:after="0" w:line="240" w:lineRule="auto"/>
              <w:rPr>
                <w:rFonts w:ascii="Arial" w:eastAsia="Arial" w:hAnsi="Arial" w:cs="Arial"/>
                <w:sz w:val="20"/>
                <w:szCs w:val="20"/>
              </w:rPr>
            </w:pPr>
          </w:p>
        </w:tc>
      </w:tr>
      <w:tr w:rsidR="009D7789" w14:paraId="70A8CB12" w14:textId="77777777">
        <w:trPr>
          <w:jc w:val="center"/>
        </w:trPr>
        <w:tc>
          <w:tcPr>
            <w:tcW w:w="1770" w:type="dxa"/>
            <w:shd w:val="clear" w:color="auto" w:fill="auto"/>
            <w:tcMar>
              <w:top w:w="100" w:type="dxa"/>
              <w:left w:w="100" w:type="dxa"/>
              <w:bottom w:w="100" w:type="dxa"/>
              <w:right w:w="100" w:type="dxa"/>
            </w:tcMar>
          </w:tcPr>
          <w:p w14:paraId="73F544CD"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8</w:t>
            </w:r>
          </w:p>
        </w:tc>
        <w:tc>
          <w:tcPr>
            <w:tcW w:w="4260" w:type="dxa"/>
            <w:shd w:val="clear" w:color="auto" w:fill="auto"/>
            <w:tcMar>
              <w:top w:w="100" w:type="dxa"/>
              <w:left w:w="100" w:type="dxa"/>
              <w:bottom w:w="100" w:type="dxa"/>
              <w:right w:w="100" w:type="dxa"/>
            </w:tcMar>
          </w:tcPr>
          <w:p w14:paraId="235D6329"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 xml:space="preserve">We are learning to use our plan to create and improve our own simple machine. </w:t>
            </w:r>
          </w:p>
        </w:tc>
        <w:tc>
          <w:tcPr>
            <w:tcW w:w="3690" w:type="dxa"/>
            <w:shd w:val="clear" w:color="auto" w:fill="auto"/>
            <w:tcMar>
              <w:top w:w="100" w:type="dxa"/>
              <w:left w:w="100" w:type="dxa"/>
              <w:bottom w:w="100" w:type="dxa"/>
              <w:right w:w="100" w:type="dxa"/>
            </w:tcMar>
          </w:tcPr>
          <w:p w14:paraId="50B1EAF1" w14:textId="77777777" w:rsidR="009D7789" w:rsidRDefault="006F39DB">
            <w:pPr>
              <w:widowControl w:val="0"/>
              <w:numPr>
                <w:ilvl w:val="0"/>
                <w:numId w:val="5"/>
              </w:numPr>
              <w:spacing w:after="0" w:line="240" w:lineRule="auto"/>
              <w:rPr>
                <w:rFonts w:ascii="Arial" w:eastAsia="Arial" w:hAnsi="Arial" w:cs="Arial"/>
                <w:sz w:val="20"/>
                <w:szCs w:val="20"/>
              </w:rPr>
            </w:pPr>
            <w:r>
              <w:rPr>
                <w:rFonts w:ascii="Arial" w:eastAsia="Arial" w:hAnsi="Arial" w:cs="Arial"/>
                <w:sz w:val="20"/>
                <w:szCs w:val="20"/>
              </w:rPr>
              <w:t xml:space="preserve">How can we improve our simple </w:t>
            </w:r>
            <w:proofErr w:type="gramStart"/>
            <w:r>
              <w:rPr>
                <w:rFonts w:ascii="Arial" w:eastAsia="Arial" w:hAnsi="Arial" w:cs="Arial"/>
                <w:sz w:val="20"/>
                <w:szCs w:val="20"/>
              </w:rPr>
              <w:t>machines</w:t>
            </w:r>
            <w:proofErr w:type="gramEnd"/>
          </w:p>
          <w:p w14:paraId="548F1197" w14:textId="77777777" w:rsidR="009D7789" w:rsidRDefault="006F39DB">
            <w:pPr>
              <w:widowControl w:val="0"/>
              <w:numPr>
                <w:ilvl w:val="0"/>
                <w:numId w:val="5"/>
              </w:numPr>
              <w:spacing w:after="0" w:line="240" w:lineRule="auto"/>
              <w:rPr>
                <w:rFonts w:ascii="Arial" w:eastAsia="Arial" w:hAnsi="Arial" w:cs="Arial"/>
                <w:sz w:val="20"/>
                <w:szCs w:val="20"/>
              </w:rPr>
            </w:pPr>
            <w:r>
              <w:rPr>
                <w:rFonts w:ascii="Arial" w:eastAsia="Arial" w:hAnsi="Arial" w:cs="Arial"/>
                <w:sz w:val="20"/>
                <w:szCs w:val="20"/>
              </w:rPr>
              <w:t>continuing to build our simple machines</w:t>
            </w:r>
          </w:p>
        </w:tc>
        <w:tc>
          <w:tcPr>
            <w:tcW w:w="3240" w:type="dxa"/>
            <w:shd w:val="clear" w:color="auto" w:fill="auto"/>
            <w:tcMar>
              <w:top w:w="100" w:type="dxa"/>
              <w:left w:w="100" w:type="dxa"/>
              <w:bottom w:w="100" w:type="dxa"/>
              <w:right w:w="100" w:type="dxa"/>
            </w:tcMar>
          </w:tcPr>
          <w:p w14:paraId="0FA2B93B" w14:textId="77777777" w:rsidR="009D7789" w:rsidRDefault="009D7789">
            <w:pPr>
              <w:widowControl w:val="0"/>
              <w:spacing w:after="0" w:line="240" w:lineRule="auto"/>
              <w:rPr>
                <w:rFonts w:ascii="Arial" w:eastAsia="Arial" w:hAnsi="Arial" w:cs="Arial"/>
                <w:sz w:val="20"/>
                <w:szCs w:val="20"/>
              </w:rPr>
            </w:pPr>
          </w:p>
        </w:tc>
      </w:tr>
      <w:tr w:rsidR="009D7789" w14:paraId="6906BAF7" w14:textId="77777777">
        <w:trPr>
          <w:jc w:val="center"/>
        </w:trPr>
        <w:tc>
          <w:tcPr>
            <w:tcW w:w="1770" w:type="dxa"/>
            <w:shd w:val="clear" w:color="auto" w:fill="auto"/>
            <w:tcMar>
              <w:top w:w="100" w:type="dxa"/>
              <w:left w:w="100" w:type="dxa"/>
              <w:bottom w:w="100" w:type="dxa"/>
              <w:right w:w="100" w:type="dxa"/>
            </w:tcMar>
          </w:tcPr>
          <w:p w14:paraId="16836C0D"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9</w:t>
            </w:r>
          </w:p>
        </w:tc>
        <w:tc>
          <w:tcPr>
            <w:tcW w:w="4260" w:type="dxa"/>
            <w:shd w:val="clear" w:color="auto" w:fill="auto"/>
            <w:tcMar>
              <w:top w:w="100" w:type="dxa"/>
              <w:left w:w="100" w:type="dxa"/>
              <w:bottom w:w="100" w:type="dxa"/>
              <w:right w:w="100" w:type="dxa"/>
            </w:tcMar>
          </w:tcPr>
          <w:p w14:paraId="4AD4E199"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 xml:space="preserve">We are learning to test our simple machine so that we can see that it functions as planned. </w:t>
            </w:r>
          </w:p>
        </w:tc>
        <w:tc>
          <w:tcPr>
            <w:tcW w:w="3690" w:type="dxa"/>
            <w:shd w:val="clear" w:color="auto" w:fill="auto"/>
            <w:tcMar>
              <w:top w:w="100" w:type="dxa"/>
              <w:left w:w="100" w:type="dxa"/>
              <w:bottom w:w="100" w:type="dxa"/>
              <w:right w:w="100" w:type="dxa"/>
            </w:tcMar>
          </w:tcPr>
          <w:p w14:paraId="63DF913B" w14:textId="77777777" w:rsidR="009D7789" w:rsidRDefault="006F39DB">
            <w:pPr>
              <w:widowControl w:val="0"/>
              <w:numPr>
                <w:ilvl w:val="0"/>
                <w:numId w:val="15"/>
              </w:numPr>
              <w:spacing w:after="0" w:line="240" w:lineRule="auto"/>
              <w:rPr>
                <w:rFonts w:ascii="Arial" w:eastAsia="Arial" w:hAnsi="Arial" w:cs="Arial"/>
                <w:sz w:val="20"/>
                <w:szCs w:val="20"/>
              </w:rPr>
            </w:pPr>
            <w:r>
              <w:rPr>
                <w:rFonts w:ascii="Arial" w:eastAsia="Arial" w:hAnsi="Arial" w:cs="Arial"/>
                <w:sz w:val="20"/>
                <w:szCs w:val="20"/>
              </w:rPr>
              <w:t>Testing our simple machines</w:t>
            </w:r>
          </w:p>
          <w:p w14:paraId="12D37ECB" w14:textId="77777777" w:rsidR="009D7789" w:rsidRDefault="006F39DB">
            <w:pPr>
              <w:widowControl w:val="0"/>
              <w:numPr>
                <w:ilvl w:val="0"/>
                <w:numId w:val="15"/>
              </w:numPr>
              <w:spacing w:after="0" w:line="240" w:lineRule="auto"/>
              <w:rPr>
                <w:rFonts w:ascii="Arial" w:eastAsia="Arial" w:hAnsi="Arial" w:cs="Arial"/>
                <w:sz w:val="20"/>
                <w:szCs w:val="20"/>
              </w:rPr>
            </w:pPr>
            <w:r>
              <w:rPr>
                <w:rFonts w:ascii="Arial" w:eastAsia="Arial" w:hAnsi="Arial" w:cs="Arial"/>
                <w:sz w:val="20"/>
                <w:szCs w:val="20"/>
              </w:rPr>
              <w:t>Gallery walk with other’s simple machines</w:t>
            </w:r>
          </w:p>
          <w:p w14:paraId="56B3FCF9" w14:textId="77777777" w:rsidR="009D7789" w:rsidRDefault="006F39DB">
            <w:pPr>
              <w:widowControl w:val="0"/>
              <w:numPr>
                <w:ilvl w:val="0"/>
                <w:numId w:val="15"/>
              </w:numPr>
              <w:spacing w:after="0" w:line="240" w:lineRule="auto"/>
              <w:rPr>
                <w:rFonts w:ascii="Arial" w:eastAsia="Arial" w:hAnsi="Arial" w:cs="Arial"/>
                <w:sz w:val="20"/>
                <w:szCs w:val="20"/>
              </w:rPr>
            </w:pPr>
            <w:r>
              <w:rPr>
                <w:rFonts w:ascii="Arial" w:eastAsia="Arial" w:hAnsi="Arial" w:cs="Arial"/>
                <w:sz w:val="20"/>
                <w:szCs w:val="20"/>
              </w:rPr>
              <w:t>uploading a photo to Seesaw of our simple machines</w:t>
            </w:r>
          </w:p>
        </w:tc>
        <w:tc>
          <w:tcPr>
            <w:tcW w:w="3240" w:type="dxa"/>
            <w:shd w:val="clear" w:color="auto" w:fill="auto"/>
            <w:tcMar>
              <w:top w:w="100" w:type="dxa"/>
              <w:left w:w="100" w:type="dxa"/>
              <w:bottom w:w="100" w:type="dxa"/>
              <w:right w:w="100" w:type="dxa"/>
            </w:tcMar>
          </w:tcPr>
          <w:p w14:paraId="51FCC462" w14:textId="77777777" w:rsidR="009D7789" w:rsidRDefault="009D7789">
            <w:pPr>
              <w:widowControl w:val="0"/>
              <w:spacing w:after="0" w:line="240" w:lineRule="auto"/>
              <w:rPr>
                <w:rFonts w:ascii="Arial" w:eastAsia="Arial" w:hAnsi="Arial" w:cs="Arial"/>
                <w:sz w:val="20"/>
                <w:szCs w:val="20"/>
              </w:rPr>
            </w:pPr>
          </w:p>
        </w:tc>
      </w:tr>
      <w:tr w:rsidR="009D7789" w14:paraId="126EA12B" w14:textId="77777777">
        <w:trPr>
          <w:jc w:val="center"/>
        </w:trPr>
        <w:tc>
          <w:tcPr>
            <w:tcW w:w="1770" w:type="dxa"/>
            <w:shd w:val="clear" w:color="auto" w:fill="auto"/>
            <w:tcMar>
              <w:top w:w="100" w:type="dxa"/>
              <w:left w:w="100" w:type="dxa"/>
              <w:bottom w:w="100" w:type="dxa"/>
              <w:right w:w="100" w:type="dxa"/>
            </w:tcMar>
          </w:tcPr>
          <w:p w14:paraId="423F8DFE"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10</w:t>
            </w:r>
          </w:p>
        </w:tc>
        <w:tc>
          <w:tcPr>
            <w:tcW w:w="4260" w:type="dxa"/>
            <w:shd w:val="clear" w:color="auto" w:fill="auto"/>
            <w:tcMar>
              <w:top w:w="100" w:type="dxa"/>
              <w:left w:w="100" w:type="dxa"/>
              <w:bottom w:w="100" w:type="dxa"/>
              <w:right w:w="100" w:type="dxa"/>
            </w:tcMar>
          </w:tcPr>
          <w:p w14:paraId="1B371135" w14:textId="77777777" w:rsidR="009D7789" w:rsidRDefault="006F39DB">
            <w:pPr>
              <w:widowControl w:val="0"/>
              <w:spacing w:after="0" w:line="240" w:lineRule="auto"/>
              <w:rPr>
                <w:rFonts w:ascii="Arial" w:eastAsia="Arial" w:hAnsi="Arial" w:cs="Arial"/>
                <w:color w:val="666666"/>
                <w:sz w:val="20"/>
                <w:szCs w:val="20"/>
              </w:rPr>
            </w:pPr>
            <w:r>
              <w:rPr>
                <w:rFonts w:ascii="Arial" w:eastAsia="Arial" w:hAnsi="Arial" w:cs="Arial"/>
                <w:sz w:val="20"/>
                <w:szCs w:val="20"/>
              </w:rPr>
              <w:t xml:space="preserve">To reflect on what we have learnt this term. </w:t>
            </w:r>
          </w:p>
        </w:tc>
        <w:tc>
          <w:tcPr>
            <w:tcW w:w="3690" w:type="dxa"/>
            <w:shd w:val="clear" w:color="auto" w:fill="auto"/>
            <w:tcMar>
              <w:top w:w="100" w:type="dxa"/>
              <w:left w:w="100" w:type="dxa"/>
              <w:bottom w:w="100" w:type="dxa"/>
              <w:right w:w="100" w:type="dxa"/>
            </w:tcMar>
          </w:tcPr>
          <w:p w14:paraId="2A9BE01E"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End of Semester Reflection</w:t>
            </w:r>
          </w:p>
          <w:p w14:paraId="38F1ABC7" w14:textId="77777777" w:rsidR="009D7789" w:rsidRDefault="006F39DB">
            <w:pPr>
              <w:widowControl w:val="0"/>
              <w:numPr>
                <w:ilvl w:val="0"/>
                <w:numId w:val="1"/>
              </w:numPr>
              <w:shd w:val="clear" w:color="auto" w:fill="FFFFFF"/>
              <w:spacing w:after="0" w:line="240" w:lineRule="auto"/>
              <w:rPr>
                <w:rFonts w:ascii="Arial" w:eastAsia="Arial" w:hAnsi="Arial" w:cs="Arial"/>
                <w:sz w:val="20"/>
                <w:szCs w:val="20"/>
              </w:rPr>
            </w:pPr>
            <w:hyperlink r:id="rId81">
              <w:r>
                <w:rPr>
                  <w:rFonts w:ascii="Arial" w:eastAsia="Arial" w:hAnsi="Arial" w:cs="Arial"/>
                  <w:color w:val="1155CC"/>
                  <w:sz w:val="20"/>
                  <w:szCs w:val="20"/>
                  <w:u w:val="single"/>
                </w:rPr>
                <w:t>Reflection</w:t>
              </w:r>
            </w:hyperlink>
          </w:p>
          <w:p w14:paraId="2A57B2B5" w14:textId="77777777" w:rsidR="009D7789" w:rsidRDefault="009D7789">
            <w:pPr>
              <w:widowControl w:val="0"/>
              <w:spacing w:after="0" w:line="240" w:lineRule="auto"/>
              <w:ind w:left="720"/>
              <w:rPr>
                <w:rFonts w:ascii="Arial" w:eastAsia="Arial" w:hAnsi="Arial" w:cs="Arial"/>
                <w:sz w:val="20"/>
                <w:szCs w:val="20"/>
              </w:rPr>
            </w:pPr>
          </w:p>
        </w:tc>
        <w:tc>
          <w:tcPr>
            <w:tcW w:w="3240" w:type="dxa"/>
            <w:shd w:val="clear" w:color="auto" w:fill="auto"/>
            <w:tcMar>
              <w:top w:w="100" w:type="dxa"/>
              <w:left w:w="100" w:type="dxa"/>
              <w:bottom w:w="100" w:type="dxa"/>
              <w:right w:w="100" w:type="dxa"/>
            </w:tcMar>
          </w:tcPr>
          <w:p w14:paraId="016F9330" w14:textId="77777777" w:rsidR="009D7789" w:rsidRDefault="006F39DB">
            <w:pPr>
              <w:widowControl w:val="0"/>
              <w:spacing w:after="0" w:line="240" w:lineRule="auto"/>
              <w:rPr>
                <w:rFonts w:ascii="Arial" w:eastAsia="Arial" w:hAnsi="Arial" w:cs="Arial"/>
                <w:color w:val="666666"/>
                <w:sz w:val="20"/>
                <w:szCs w:val="20"/>
              </w:rPr>
            </w:pPr>
            <w:hyperlink r:id="rId82">
              <w:r>
                <w:rPr>
                  <w:rFonts w:ascii="Arial" w:eastAsia="Arial" w:hAnsi="Arial" w:cs="Arial"/>
                  <w:sz w:val="20"/>
                  <w:szCs w:val="20"/>
                  <w:highlight w:val="white"/>
                  <w:u w:val="single"/>
                </w:rPr>
                <w:t>VCDTDI016</w:t>
              </w:r>
            </w:hyperlink>
          </w:p>
          <w:p w14:paraId="306E4C37" w14:textId="77777777" w:rsidR="009D7789" w:rsidRDefault="006F39DB">
            <w:pPr>
              <w:widowControl w:val="0"/>
              <w:spacing w:after="0" w:line="240" w:lineRule="auto"/>
              <w:rPr>
                <w:rFonts w:ascii="Arial" w:eastAsia="Arial" w:hAnsi="Arial" w:cs="Arial"/>
                <w:color w:val="666666"/>
                <w:sz w:val="20"/>
                <w:szCs w:val="20"/>
              </w:rPr>
            </w:pPr>
            <w:hyperlink r:id="rId83">
              <w:r>
                <w:rPr>
                  <w:rFonts w:ascii="Arial" w:eastAsia="Arial" w:hAnsi="Arial" w:cs="Arial"/>
                  <w:sz w:val="20"/>
                  <w:szCs w:val="20"/>
                  <w:highlight w:val="white"/>
                  <w:u w:val="single"/>
                </w:rPr>
                <w:t>VCDSCD021</w:t>
              </w:r>
            </w:hyperlink>
          </w:p>
        </w:tc>
      </w:tr>
      <w:tr w:rsidR="009D7789" w14:paraId="58E455CE" w14:textId="77777777">
        <w:trPr>
          <w:jc w:val="center"/>
        </w:trPr>
        <w:tc>
          <w:tcPr>
            <w:tcW w:w="1770" w:type="dxa"/>
            <w:shd w:val="clear" w:color="auto" w:fill="EAD1DC"/>
            <w:tcMar>
              <w:top w:w="100" w:type="dxa"/>
              <w:left w:w="100" w:type="dxa"/>
              <w:bottom w:w="100" w:type="dxa"/>
              <w:right w:w="100" w:type="dxa"/>
            </w:tcMar>
          </w:tcPr>
          <w:p w14:paraId="39299CAA" w14:textId="77777777" w:rsidR="009D7789" w:rsidRDefault="006F39DB">
            <w:pPr>
              <w:widowControl w:val="0"/>
              <w:spacing w:after="0" w:line="240" w:lineRule="auto"/>
              <w:jc w:val="center"/>
              <w:rPr>
                <w:rFonts w:ascii="Arial" w:eastAsia="Arial" w:hAnsi="Arial" w:cs="Arial"/>
                <w:b/>
                <w:sz w:val="20"/>
                <w:szCs w:val="20"/>
              </w:rPr>
            </w:pPr>
            <w:r>
              <w:rPr>
                <w:rFonts w:ascii="Arial" w:eastAsia="Arial" w:hAnsi="Arial" w:cs="Arial"/>
                <w:b/>
                <w:sz w:val="20"/>
                <w:szCs w:val="20"/>
              </w:rPr>
              <w:t>11</w:t>
            </w:r>
          </w:p>
        </w:tc>
        <w:tc>
          <w:tcPr>
            <w:tcW w:w="4260" w:type="dxa"/>
            <w:shd w:val="clear" w:color="auto" w:fill="EAD1DC"/>
            <w:tcMar>
              <w:top w:w="100" w:type="dxa"/>
              <w:left w:w="100" w:type="dxa"/>
              <w:bottom w:w="100" w:type="dxa"/>
              <w:right w:w="100" w:type="dxa"/>
            </w:tcMar>
          </w:tcPr>
          <w:p w14:paraId="0C6C0422"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 xml:space="preserve">Activities Week </w:t>
            </w:r>
          </w:p>
        </w:tc>
        <w:tc>
          <w:tcPr>
            <w:tcW w:w="3690" w:type="dxa"/>
            <w:shd w:val="clear" w:color="auto" w:fill="EAD1DC"/>
            <w:tcMar>
              <w:top w:w="100" w:type="dxa"/>
              <w:left w:w="100" w:type="dxa"/>
              <w:bottom w:w="100" w:type="dxa"/>
              <w:right w:w="100" w:type="dxa"/>
            </w:tcMar>
          </w:tcPr>
          <w:p w14:paraId="26E74A65" w14:textId="77777777" w:rsidR="009D7789" w:rsidRDefault="006F39DB">
            <w:pPr>
              <w:widowControl w:val="0"/>
              <w:numPr>
                <w:ilvl w:val="0"/>
                <w:numId w:val="35"/>
              </w:numPr>
              <w:spacing w:after="0" w:line="240" w:lineRule="auto"/>
              <w:rPr>
                <w:rFonts w:ascii="Arial" w:eastAsia="Arial" w:hAnsi="Arial" w:cs="Arial"/>
                <w:sz w:val="20"/>
                <w:szCs w:val="20"/>
              </w:rPr>
            </w:pPr>
            <w:r>
              <w:rPr>
                <w:rFonts w:ascii="Arial" w:eastAsia="Arial" w:hAnsi="Arial" w:cs="Arial"/>
                <w:sz w:val="20"/>
                <w:szCs w:val="20"/>
              </w:rPr>
              <w:t>STEAM Activities</w:t>
            </w:r>
          </w:p>
          <w:p w14:paraId="121DC775" w14:textId="77777777" w:rsidR="009D7789" w:rsidRDefault="006F39DB">
            <w:pPr>
              <w:widowControl w:val="0"/>
              <w:numPr>
                <w:ilvl w:val="0"/>
                <w:numId w:val="35"/>
              </w:numPr>
              <w:spacing w:after="0" w:line="240" w:lineRule="auto"/>
              <w:rPr>
                <w:rFonts w:ascii="Arial" w:eastAsia="Arial" w:hAnsi="Arial" w:cs="Arial"/>
                <w:sz w:val="20"/>
                <w:szCs w:val="20"/>
              </w:rPr>
            </w:pPr>
            <w:r>
              <w:rPr>
                <w:rFonts w:ascii="Arial" w:eastAsia="Arial" w:hAnsi="Arial" w:cs="Arial"/>
                <w:sz w:val="20"/>
                <w:szCs w:val="20"/>
              </w:rPr>
              <w:t>Tinker Time</w:t>
            </w:r>
          </w:p>
          <w:p w14:paraId="1B7980EA" w14:textId="77777777" w:rsidR="009D7789" w:rsidRDefault="006F39DB">
            <w:pPr>
              <w:widowControl w:val="0"/>
              <w:numPr>
                <w:ilvl w:val="0"/>
                <w:numId w:val="35"/>
              </w:numPr>
              <w:spacing w:after="0" w:line="240" w:lineRule="auto"/>
              <w:rPr>
                <w:rFonts w:ascii="Arial" w:eastAsia="Arial" w:hAnsi="Arial" w:cs="Arial"/>
                <w:sz w:val="20"/>
                <w:szCs w:val="20"/>
              </w:rPr>
            </w:pPr>
            <w:r>
              <w:rPr>
                <w:rFonts w:ascii="Arial" w:eastAsia="Arial" w:hAnsi="Arial" w:cs="Arial"/>
                <w:sz w:val="20"/>
                <w:szCs w:val="20"/>
              </w:rPr>
              <w:t>Clean Up</w:t>
            </w:r>
          </w:p>
        </w:tc>
        <w:tc>
          <w:tcPr>
            <w:tcW w:w="3240" w:type="dxa"/>
            <w:shd w:val="clear" w:color="auto" w:fill="EAD1DC"/>
            <w:tcMar>
              <w:top w:w="100" w:type="dxa"/>
              <w:left w:w="100" w:type="dxa"/>
              <w:bottom w:w="100" w:type="dxa"/>
              <w:right w:w="100" w:type="dxa"/>
            </w:tcMar>
          </w:tcPr>
          <w:p w14:paraId="1F534755" w14:textId="77777777" w:rsidR="009D7789" w:rsidRDefault="009D7789">
            <w:pPr>
              <w:widowControl w:val="0"/>
              <w:spacing w:after="0" w:line="240" w:lineRule="auto"/>
              <w:rPr>
                <w:rFonts w:ascii="Arial" w:eastAsia="Arial" w:hAnsi="Arial" w:cs="Arial"/>
                <w:color w:val="666666"/>
                <w:sz w:val="20"/>
                <w:szCs w:val="20"/>
              </w:rPr>
            </w:pPr>
          </w:p>
        </w:tc>
      </w:tr>
      <w:tr w:rsidR="009D7789" w14:paraId="541792BA" w14:textId="77777777">
        <w:trPr>
          <w:trHeight w:val="440"/>
          <w:jc w:val="center"/>
        </w:trPr>
        <w:tc>
          <w:tcPr>
            <w:tcW w:w="1770" w:type="dxa"/>
            <w:shd w:val="clear" w:color="auto" w:fill="auto"/>
            <w:tcMar>
              <w:top w:w="100" w:type="dxa"/>
              <w:left w:w="100" w:type="dxa"/>
              <w:bottom w:w="100" w:type="dxa"/>
              <w:right w:w="100" w:type="dxa"/>
            </w:tcMar>
          </w:tcPr>
          <w:p w14:paraId="4ABC9614" w14:textId="77777777" w:rsidR="009D7789" w:rsidRDefault="006F39DB">
            <w:pPr>
              <w:widowControl w:val="0"/>
              <w:spacing w:after="0" w:line="240" w:lineRule="auto"/>
              <w:jc w:val="center"/>
              <w:rPr>
                <w:rFonts w:ascii="Arial" w:eastAsia="Arial" w:hAnsi="Arial" w:cs="Arial"/>
                <w:sz w:val="20"/>
                <w:szCs w:val="20"/>
              </w:rPr>
            </w:pPr>
            <w:r>
              <w:rPr>
                <w:rFonts w:ascii="Arial" w:eastAsia="Arial" w:hAnsi="Arial" w:cs="Arial"/>
                <w:sz w:val="20"/>
                <w:szCs w:val="20"/>
              </w:rPr>
              <w:t>Assessment</w:t>
            </w:r>
          </w:p>
        </w:tc>
        <w:tc>
          <w:tcPr>
            <w:tcW w:w="11190" w:type="dxa"/>
            <w:gridSpan w:val="3"/>
            <w:shd w:val="clear" w:color="auto" w:fill="auto"/>
            <w:tcMar>
              <w:top w:w="100" w:type="dxa"/>
              <w:left w:w="100" w:type="dxa"/>
              <w:bottom w:w="100" w:type="dxa"/>
              <w:right w:w="100" w:type="dxa"/>
            </w:tcMar>
          </w:tcPr>
          <w:p w14:paraId="3FD659BA" w14:textId="77777777" w:rsidR="009D7789" w:rsidRDefault="006F39DB">
            <w:pPr>
              <w:widowControl w:val="0"/>
              <w:spacing w:after="0" w:line="240" w:lineRule="auto"/>
              <w:rPr>
                <w:rFonts w:ascii="Arial" w:eastAsia="Arial" w:hAnsi="Arial" w:cs="Arial"/>
                <w:sz w:val="20"/>
                <w:szCs w:val="20"/>
              </w:rPr>
            </w:pPr>
            <w:r>
              <w:rPr>
                <w:rFonts w:ascii="Arial" w:eastAsia="Arial" w:hAnsi="Arial" w:cs="Arial"/>
                <w:sz w:val="20"/>
                <w:szCs w:val="20"/>
              </w:rPr>
              <w:t>Key Assessment Task:</w:t>
            </w:r>
          </w:p>
          <w:p w14:paraId="1D3D13F5" w14:textId="77777777" w:rsidR="009D7789" w:rsidRDefault="006F39DB">
            <w:pPr>
              <w:widowControl w:val="0"/>
              <w:numPr>
                <w:ilvl w:val="0"/>
                <w:numId w:val="2"/>
              </w:numPr>
              <w:spacing w:after="0" w:line="240" w:lineRule="auto"/>
              <w:rPr>
                <w:rFonts w:ascii="Arial" w:eastAsia="Arial" w:hAnsi="Arial" w:cs="Arial"/>
                <w:sz w:val="20"/>
                <w:szCs w:val="20"/>
              </w:rPr>
            </w:pPr>
            <w:r>
              <w:rPr>
                <w:rFonts w:ascii="Arial" w:eastAsia="Arial" w:hAnsi="Arial" w:cs="Arial"/>
                <w:sz w:val="20"/>
                <w:szCs w:val="20"/>
              </w:rPr>
              <w:t xml:space="preserve">Students demonstrate their knowledge of simple machines by creating a simple poster to explain three different machines they have learnt about. </w:t>
            </w:r>
          </w:p>
          <w:p w14:paraId="4B335A3F" w14:textId="77777777" w:rsidR="009D7789" w:rsidRDefault="009D7789">
            <w:pPr>
              <w:widowControl w:val="0"/>
              <w:spacing w:after="0" w:line="240" w:lineRule="auto"/>
              <w:rPr>
                <w:rFonts w:ascii="Arial" w:eastAsia="Arial" w:hAnsi="Arial" w:cs="Arial"/>
                <w:b/>
                <w:sz w:val="20"/>
                <w:szCs w:val="20"/>
              </w:rPr>
            </w:pPr>
          </w:p>
          <w:p w14:paraId="0C19FE3A" w14:textId="77777777" w:rsidR="009D7789" w:rsidRDefault="006F39DB">
            <w:pPr>
              <w:widowControl w:val="0"/>
              <w:spacing w:after="0" w:line="240" w:lineRule="auto"/>
              <w:rPr>
                <w:rFonts w:ascii="Arial" w:eastAsia="Arial" w:hAnsi="Arial" w:cs="Arial"/>
                <w:sz w:val="20"/>
                <w:szCs w:val="20"/>
                <w:highlight w:val="white"/>
              </w:rPr>
            </w:pPr>
            <w:r>
              <w:rPr>
                <w:rFonts w:ascii="Arial" w:eastAsia="Arial" w:hAnsi="Arial" w:cs="Arial"/>
                <w:sz w:val="20"/>
                <w:szCs w:val="20"/>
              </w:rPr>
              <w:t>Achievement Standards to assess this term:</w:t>
            </w:r>
          </w:p>
          <w:p w14:paraId="5C3ABAA7" w14:textId="77777777" w:rsidR="009D7789" w:rsidRDefault="009D7789">
            <w:pPr>
              <w:widowControl w:val="0"/>
              <w:numPr>
                <w:ilvl w:val="0"/>
                <w:numId w:val="18"/>
              </w:numPr>
              <w:spacing w:after="0" w:line="240" w:lineRule="auto"/>
              <w:rPr>
                <w:rFonts w:ascii="Arial" w:eastAsia="Arial" w:hAnsi="Arial" w:cs="Arial"/>
                <w:sz w:val="20"/>
                <w:szCs w:val="20"/>
              </w:rPr>
            </w:pPr>
          </w:p>
        </w:tc>
      </w:tr>
    </w:tbl>
    <w:p w14:paraId="2764BF4A" w14:textId="77777777" w:rsidR="009D7789" w:rsidRDefault="009D7789">
      <w:pPr>
        <w:spacing w:after="320" w:line="240" w:lineRule="auto"/>
        <w:jc w:val="center"/>
        <w:rPr>
          <w:rFonts w:ascii="Arial" w:eastAsia="Arial" w:hAnsi="Arial" w:cs="Arial"/>
          <w:sz w:val="20"/>
          <w:szCs w:val="20"/>
        </w:rPr>
      </w:pPr>
    </w:p>
    <w:p w14:paraId="5F0B4BED" w14:textId="77777777" w:rsidR="009D7789" w:rsidRDefault="009D7789">
      <w:pPr>
        <w:spacing w:after="0" w:line="240" w:lineRule="auto"/>
        <w:rPr>
          <w:rFonts w:ascii="Arial" w:eastAsia="Arial" w:hAnsi="Arial" w:cs="Arial"/>
          <w:sz w:val="20"/>
          <w:szCs w:val="20"/>
        </w:rPr>
      </w:pPr>
    </w:p>
    <w:p w14:paraId="4F6CBF54" w14:textId="77777777" w:rsidR="009D7789" w:rsidRDefault="006F39DB">
      <w:pPr>
        <w:spacing w:after="0" w:line="240" w:lineRule="auto"/>
        <w:rPr>
          <w:rFonts w:ascii="Arial" w:eastAsia="Arial" w:hAnsi="Arial" w:cs="Arial"/>
        </w:rPr>
      </w:pPr>
      <w:r>
        <w:rPr>
          <w:rFonts w:ascii="Arial" w:eastAsia="Arial" w:hAnsi="Arial" w:cs="Arial"/>
          <w:sz w:val="20"/>
          <w:szCs w:val="20"/>
        </w:rPr>
        <w:t> </w:t>
      </w:r>
    </w:p>
    <w:sectPr w:rsidR="009D7789">
      <w:pgSz w:w="15840" w:h="12240"/>
      <w:pgMar w:top="431" w:right="1440" w:bottom="431"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Roboto">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36E"/>
    <w:multiLevelType w:val="multilevel"/>
    <w:tmpl w:val="BF525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F57E7"/>
    <w:multiLevelType w:val="multilevel"/>
    <w:tmpl w:val="F6BE9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390691"/>
    <w:multiLevelType w:val="multilevel"/>
    <w:tmpl w:val="4F644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8042C1"/>
    <w:multiLevelType w:val="multilevel"/>
    <w:tmpl w:val="64660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6C4699"/>
    <w:multiLevelType w:val="multilevel"/>
    <w:tmpl w:val="2244D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274EE8"/>
    <w:multiLevelType w:val="multilevel"/>
    <w:tmpl w:val="BB46F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5B0AFA"/>
    <w:multiLevelType w:val="multilevel"/>
    <w:tmpl w:val="89FE7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793AD7"/>
    <w:multiLevelType w:val="multilevel"/>
    <w:tmpl w:val="36A0E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BB2EC3"/>
    <w:multiLevelType w:val="multilevel"/>
    <w:tmpl w:val="5AD29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FE3087"/>
    <w:multiLevelType w:val="multilevel"/>
    <w:tmpl w:val="E6F4D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3D1132"/>
    <w:multiLevelType w:val="multilevel"/>
    <w:tmpl w:val="BFBC0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CD10DE"/>
    <w:multiLevelType w:val="multilevel"/>
    <w:tmpl w:val="AA1A2AB0"/>
    <w:lvl w:ilvl="0">
      <w:start w:val="1"/>
      <w:numFmt w:val="bullet"/>
      <w:lvlText w:val="●"/>
      <w:lvlJc w:val="left"/>
      <w:pPr>
        <w:ind w:left="720" w:hanging="360"/>
      </w:pPr>
      <w:rPr>
        <w:rFonts w:ascii="Arial" w:eastAsia="Arial" w:hAnsi="Arial" w:cs="Arial"/>
        <w:color w:val="6363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910625"/>
    <w:multiLevelType w:val="multilevel"/>
    <w:tmpl w:val="F806AE8C"/>
    <w:lvl w:ilvl="0">
      <w:start w:val="1"/>
      <w:numFmt w:val="bullet"/>
      <w:lvlText w:val="●"/>
      <w:lvlJc w:val="left"/>
      <w:pPr>
        <w:ind w:left="720" w:hanging="360"/>
      </w:pPr>
      <w:rPr>
        <w:rFonts w:ascii="Arial" w:eastAsia="Arial" w:hAnsi="Arial" w:cs="Arial"/>
        <w:color w:val="6363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CD73D8"/>
    <w:multiLevelType w:val="multilevel"/>
    <w:tmpl w:val="FA80B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AE5C50"/>
    <w:multiLevelType w:val="multilevel"/>
    <w:tmpl w:val="3FE8F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FF29CE"/>
    <w:multiLevelType w:val="multilevel"/>
    <w:tmpl w:val="010ED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09A4540"/>
    <w:multiLevelType w:val="multilevel"/>
    <w:tmpl w:val="BF885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4735F7C"/>
    <w:multiLevelType w:val="multilevel"/>
    <w:tmpl w:val="C8643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79F1920"/>
    <w:multiLevelType w:val="multilevel"/>
    <w:tmpl w:val="201673E2"/>
    <w:lvl w:ilvl="0">
      <w:start w:val="1"/>
      <w:numFmt w:val="bullet"/>
      <w:lvlText w:val="●"/>
      <w:lvlJc w:val="left"/>
      <w:pPr>
        <w:ind w:left="720" w:hanging="360"/>
      </w:pPr>
      <w:rPr>
        <w:rFonts w:ascii="Arial" w:eastAsia="Arial" w:hAnsi="Arial" w:cs="Arial"/>
        <w:color w:val="63636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99428C4"/>
    <w:multiLevelType w:val="multilevel"/>
    <w:tmpl w:val="32287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BA43AFB"/>
    <w:multiLevelType w:val="multilevel"/>
    <w:tmpl w:val="D6ECC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AC107A4"/>
    <w:multiLevelType w:val="multilevel"/>
    <w:tmpl w:val="936C3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B77639B"/>
    <w:multiLevelType w:val="multilevel"/>
    <w:tmpl w:val="EBE41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D102CA0"/>
    <w:multiLevelType w:val="multilevel"/>
    <w:tmpl w:val="43685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E043D3"/>
    <w:multiLevelType w:val="multilevel"/>
    <w:tmpl w:val="63CCD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33E312B"/>
    <w:multiLevelType w:val="multilevel"/>
    <w:tmpl w:val="14E86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3965BF8"/>
    <w:multiLevelType w:val="multilevel"/>
    <w:tmpl w:val="E2708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5736B75"/>
    <w:multiLevelType w:val="multilevel"/>
    <w:tmpl w:val="91527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7076600"/>
    <w:multiLevelType w:val="multilevel"/>
    <w:tmpl w:val="9B324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1D6FAB"/>
    <w:multiLevelType w:val="multilevel"/>
    <w:tmpl w:val="95402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D5422F6"/>
    <w:multiLevelType w:val="multilevel"/>
    <w:tmpl w:val="BAD88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E390DCA"/>
    <w:multiLevelType w:val="multilevel"/>
    <w:tmpl w:val="63F64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5095208"/>
    <w:multiLevelType w:val="multilevel"/>
    <w:tmpl w:val="6B262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6215ED2"/>
    <w:multiLevelType w:val="multilevel"/>
    <w:tmpl w:val="CF8A7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8666C51"/>
    <w:multiLevelType w:val="multilevel"/>
    <w:tmpl w:val="39FCE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BC7013C"/>
    <w:multiLevelType w:val="multilevel"/>
    <w:tmpl w:val="FA2AE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30961BA"/>
    <w:multiLevelType w:val="multilevel"/>
    <w:tmpl w:val="D068A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355492C"/>
    <w:multiLevelType w:val="multilevel"/>
    <w:tmpl w:val="E562A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6F60241"/>
    <w:multiLevelType w:val="multilevel"/>
    <w:tmpl w:val="38B83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B6E7871"/>
    <w:multiLevelType w:val="multilevel"/>
    <w:tmpl w:val="A75E5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E7F1CE6"/>
    <w:multiLevelType w:val="multilevel"/>
    <w:tmpl w:val="99E8F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0"/>
  </w:num>
  <w:num w:numId="2">
    <w:abstractNumId w:val="33"/>
  </w:num>
  <w:num w:numId="3">
    <w:abstractNumId w:val="0"/>
  </w:num>
  <w:num w:numId="4">
    <w:abstractNumId w:val="23"/>
  </w:num>
  <w:num w:numId="5">
    <w:abstractNumId w:val="36"/>
  </w:num>
  <w:num w:numId="6">
    <w:abstractNumId w:val="26"/>
  </w:num>
  <w:num w:numId="7">
    <w:abstractNumId w:val="19"/>
  </w:num>
  <w:num w:numId="8">
    <w:abstractNumId w:val="32"/>
  </w:num>
  <w:num w:numId="9">
    <w:abstractNumId w:val="22"/>
  </w:num>
  <w:num w:numId="10">
    <w:abstractNumId w:val="2"/>
  </w:num>
  <w:num w:numId="11">
    <w:abstractNumId w:val="1"/>
  </w:num>
  <w:num w:numId="12">
    <w:abstractNumId w:val="4"/>
  </w:num>
  <w:num w:numId="13">
    <w:abstractNumId w:val="12"/>
  </w:num>
  <w:num w:numId="14">
    <w:abstractNumId w:val="35"/>
  </w:num>
  <w:num w:numId="15">
    <w:abstractNumId w:val="39"/>
  </w:num>
  <w:num w:numId="16">
    <w:abstractNumId w:val="3"/>
  </w:num>
  <w:num w:numId="17">
    <w:abstractNumId w:val="6"/>
  </w:num>
  <w:num w:numId="18">
    <w:abstractNumId w:val="14"/>
  </w:num>
  <w:num w:numId="19">
    <w:abstractNumId w:val="17"/>
  </w:num>
  <w:num w:numId="20">
    <w:abstractNumId w:val="10"/>
  </w:num>
  <w:num w:numId="21">
    <w:abstractNumId w:val="34"/>
  </w:num>
  <w:num w:numId="22">
    <w:abstractNumId w:val="13"/>
  </w:num>
  <w:num w:numId="23">
    <w:abstractNumId w:val="7"/>
  </w:num>
  <w:num w:numId="24">
    <w:abstractNumId w:val="20"/>
  </w:num>
  <w:num w:numId="25">
    <w:abstractNumId w:val="15"/>
  </w:num>
  <w:num w:numId="26">
    <w:abstractNumId w:val="31"/>
  </w:num>
  <w:num w:numId="27">
    <w:abstractNumId w:val="5"/>
  </w:num>
  <w:num w:numId="28">
    <w:abstractNumId w:val="16"/>
  </w:num>
  <w:num w:numId="29">
    <w:abstractNumId w:val="27"/>
  </w:num>
  <w:num w:numId="30">
    <w:abstractNumId w:val="24"/>
  </w:num>
  <w:num w:numId="31">
    <w:abstractNumId w:val="29"/>
  </w:num>
  <w:num w:numId="32">
    <w:abstractNumId w:val="30"/>
  </w:num>
  <w:num w:numId="33">
    <w:abstractNumId w:val="25"/>
  </w:num>
  <w:num w:numId="34">
    <w:abstractNumId w:val="21"/>
  </w:num>
  <w:num w:numId="35">
    <w:abstractNumId w:val="28"/>
  </w:num>
  <w:num w:numId="36">
    <w:abstractNumId w:val="11"/>
  </w:num>
  <w:num w:numId="37">
    <w:abstractNumId w:val="38"/>
  </w:num>
  <w:num w:numId="38">
    <w:abstractNumId w:val="8"/>
  </w:num>
  <w:num w:numId="39">
    <w:abstractNumId w:val="37"/>
  </w:num>
  <w:num w:numId="40">
    <w:abstractNumId w:val="1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789"/>
    <w:rsid w:val="006F39DB"/>
    <w:rsid w:val="009D77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995C"/>
  <w15:docId w15:val="{1EDE4C65-4ECF-407B-B770-F514AAE5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ictoriancurriculum.vcaa.vic.edu.au/Curriculum/ContentDescription/VCDSCD018" TargetMode="External"/><Relationship Id="rId21" Type="http://schemas.openxmlformats.org/officeDocument/2006/relationships/hyperlink" Target="https://www.scratchjr.org/teach/activities" TargetMode="External"/><Relationship Id="rId42" Type="http://schemas.openxmlformats.org/officeDocument/2006/relationships/hyperlink" Target="http://victoriancurriculum.vcaa.vic.edu.au/Curriculum/ContentDescription/VCCCTQ003" TargetMode="External"/><Relationship Id="rId47" Type="http://schemas.openxmlformats.org/officeDocument/2006/relationships/hyperlink" Target="http://victoriancurriculum.vcaa.vic.edu.au/Curriculum/ContentDescription/VCDSCD018" TargetMode="External"/><Relationship Id="rId63" Type="http://schemas.openxmlformats.org/officeDocument/2006/relationships/hyperlink" Target="http://victoriancurriculum.vcaa.vic.edu.au/Curriculum/ContentDescription/VCDTCD017" TargetMode="External"/><Relationship Id="rId68" Type="http://schemas.openxmlformats.org/officeDocument/2006/relationships/hyperlink" Target="http://victoriancurriculum.vcaa.vic.edu.au/Curriculum/ContentDescription/VCDTCD017" TargetMode="External"/><Relationship Id="rId84" Type="http://schemas.openxmlformats.org/officeDocument/2006/relationships/fontTable" Target="fontTable.xml"/><Relationship Id="rId16" Type="http://schemas.openxmlformats.org/officeDocument/2006/relationships/hyperlink" Target="http://victoriancurriculum.vcaa.vic.edu.au/Curriculum/ContentDescription/VCDSCD021" TargetMode="External"/><Relationship Id="rId11" Type="http://schemas.openxmlformats.org/officeDocument/2006/relationships/hyperlink" Target="http://victoriancurriculum.vcaa.vic.edu.au/Curriculum/ContentDescription/VCDTCD018" TargetMode="External"/><Relationship Id="rId32" Type="http://schemas.openxmlformats.org/officeDocument/2006/relationships/hyperlink" Target="http://victoriancurriculum.vcaa.vic.edu.au/Curriculum/ContentDescription/VCDTCD017" TargetMode="External"/><Relationship Id="rId37" Type="http://schemas.openxmlformats.org/officeDocument/2006/relationships/hyperlink" Target="http://victoriancurriculum.vcaa.vic.edu.au/Curriculum/ContentDescription/VCDTDS013" TargetMode="External"/><Relationship Id="rId53" Type="http://schemas.openxmlformats.org/officeDocument/2006/relationships/hyperlink" Target="http://victoriancurriculum.vcaa.vic.edu.au/Curriculum/ContentDescription/VCDTCD017" TargetMode="External"/><Relationship Id="rId58" Type="http://schemas.openxmlformats.org/officeDocument/2006/relationships/hyperlink" Target="http://victoriancurriculum.vcaa.vic.edu.au/Curriculum/ContentDescription/VCDTCD017" TargetMode="External"/><Relationship Id="rId74" Type="http://schemas.openxmlformats.org/officeDocument/2006/relationships/hyperlink" Target="http://victoriancurriculum.vcaa.vic.edu.au/Curriculum/ContentDescription/VCDSCD018" TargetMode="External"/><Relationship Id="rId79" Type="http://schemas.openxmlformats.org/officeDocument/2006/relationships/hyperlink" Target="https://docs.google.com/document/d/1MdkL4chKypcbkfDqgN4MzIkLpCm2dherFzYxcUWWZn0/edit" TargetMode="External"/><Relationship Id="rId5" Type="http://schemas.openxmlformats.org/officeDocument/2006/relationships/hyperlink" Target="https://drive.google.com/open?id=1anR1JGiRAfORMqY2roNt4PWvoDme4hAsGGMQNZsURf8" TargetMode="External"/><Relationship Id="rId19" Type="http://schemas.openxmlformats.org/officeDocument/2006/relationships/hyperlink" Target="http://victoriancurriculum.vcaa.vic.edu.au/Curriculum/ContentDescription/VCAMAM022" TargetMode="External"/><Relationship Id="rId14" Type="http://schemas.openxmlformats.org/officeDocument/2006/relationships/hyperlink" Target="http://victoriancurriculum.vcaa.vic.edu.au/Curriculum/ContentDescription/VCDSCD019" TargetMode="External"/><Relationship Id="rId22" Type="http://schemas.openxmlformats.org/officeDocument/2006/relationships/hyperlink" Target="https://www.youtube.com/watch?v=ciWPaEgscr0&amp;feature=youtu.be" TargetMode="External"/><Relationship Id="rId27" Type="http://schemas.openxmlformats.org/officeDocument/2006/relationships/hyperlink" Target="http://victoriancurriculum.vcaa.vic.edu.au/Curriculum/ContentDescription/VCDSCD022" TargetMode="External"/><Relationship Id="rId30" Type="http://schemas.openxmlformats.org/officeDocument/2006/relationships/hyperlink" Target="http://victoriancurriculum.vcaa.vic.edu.au/Curriculum/ContentDescription/VCDTDS013" TargetMode="External"/><Relationship Id="rId35" Type="http://schemas.openxmlformats.org/officeDocument/2006/relationships/hyperlink" Target="http://victoriancurriculum.vcaa.vic.edu.au/Curriculum/ContentDescription/VCCCTQ003" TargetMode="External"/><Relationship Id="rId43" Type="http://schemas.openxmlformats.org/officeDocument/2006/relationships/hyperlink" Target="http://victoriancurriculum.vcaa.vic.edu.au/Curriculum/ContentDescription/VCCCTM009" TargetMode="External"/><Relationship Id="rId48" Type="http://schemas.openxmlformats.org/officeDocument/2006/relationships/hyperlink" Target="http://victoriancurriculum.vcaa.vic.edu.au/Curriculum/ContentDescription/VCDSCD022" TargetMode="External"/><Relationship Id="rId56" Type="http://schemas.openxmlformats.org/officeDocument/2006/relationships/hyperlink" Target="http://victoriancurriculum.vcaa.vic.edu.au/Curriculum/ContentDescription/VCDTDS013" TargetMode="External"/><Relationship Id="rId64" Type="http://schemas.openxmlformats.org/officeDocument/2006/relationships/hyperlink" Target="http://victoriancurriculum.vcaa.vic.edu.au/Curriculum/ContentDescription/VCDSCD018" TargetMode="External"/><Relationship Id="rId69" Type="http://schemas.openxmlformats.org/officeDocument/2006/relationships/hyperlink" Target="http://victoriancurriculum.vcaa.vic.edu.au/Curriculum/ContentDescription/VCDSCD018" TargetMode="External"/><Relationship Id="rId77" Type="http://schemas.openxmlformats.org/officeDocument/2006/relationships/hyperlink" Target="http://victoriancurriculum.vcaa.vic.edu.au/Curriculum/ContentDescription/VCDSCD021" TargetMode="External"/><Relationship Id="rId8" Type="http://schemas.openxmlformats.org/officeDocument/2006/relationships/hyperlink" Target="http://victoriancurriculum.vcaa.vic.edu.au/Curriculum/ContentDescription/VCDTDI015" TargetMode="External"/><Relationship Id="rId51" Type="http://schemas.openxmlformats.org/officeDocument/2006/relationships/hyperlink" Target="http://victoriancurriculum.vcaa.vic.edu.au/Curriculum/ContentDescription/VCDTDS013" TargetMode="External"/><Relationship Id="rId72" Type="http://schemas.openxmlformats.org/officeDocument/2006/relationships/hyperlink" Target="http://victoriancurriculum.vcaa.vic.edu.au/Curriculum/ContentDescription/VCDTDI014" TargetMode="External"/><Relationship Id="rId80" Type="http://schemas.openxmlformats.org/officeDocument/2006/relationships/hyperlink" Target="https://i.pinimg.com/originals/cb/d1/74/cbd17429b42b2b73d18a947d6be9eb0c.jpg"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victoriancurriculum.vcaa.vic.edu.au/Curriculum/ContentDescription/VCDSTS013" TargetMode="External"/><Relationship Id="rId17" Type="http://schemas.openxmlformats.org/officeDocument/2006/relationships/hyperlink" Target="http://victoriancurriculum.vcaa.vic.edu.au/Curriculum/ContentDescription/VCDSCD022" TargetMode="External"/><Relationship Id="rId25" Type="http://schemas.openxmlformats.org/officeDocument/2006/relationships/hyperlink" Target="http://victoriancurriculum.vcaa.vic.edu.au/Curriculum/ContentDescription/VCDTCD017" TargetMode="External"/><Relationship Id="rId33" Type="http://schemas.openxmlformats.org/officeDocument/2006/relationships/hyperlink" Target="http://victoriancurriculum.vcaa.vic.edu.au/Curriculum/ContentDescription/VCDSCD018" TargetMode="External"/><Relationship Id="rId38" Type="http://schemas.openxmlformats.org/officeDocument/2006/relationships/hyperlink" Target="http://victoriancurriculum.vcaa.vic.edu.au/Curriculum/ContentDescription/VCDTDI014" TargetMode="External"/><Relationship Id="rId46" Type="http://schemas.openxmlformats.org/officeDocument/2006/relationships/hyperlink" Target="http://victoriancurriculum.vcaa.vic.edu.au/Curriculum/ContentDescription/VCDTCD017" TargetMode="External"/><Relationship Id="rId59" Type="http://schemas.openxmlformats.org/officeDocument/2006/relationships/hyperlink" Target="http://victoriancurriculum.vcaa.vic.edu.au/Curriculum/ContentDescription/VCDSCD018" TargetMode="External"/><Relationship Id="rId67" Type="http://schemas.openxmlformats.org/officeDocument/2006/relationships/hyperlink" Target="http://victoriancurriculum.vcaa.vic.edu.au/Curriculum/ContentDescription/VCDTDI014" TargetMode="External"/><Relationship Id="rId20" Type="http://schemas.openxmlformats.org/officeDocument/2006/relationships/hyperlink" Target="http://victoriancurriculum.vcaa.vic.edu.au/Curriculum/ContentDescription/VCAMAP023" TargetMode="External"/><Relationship Id="rId41" Type="http://schemas.openxmlformats.org/officeDocument/2006/relationships/hyperlink" Target="http://victoriancurriculum.vcaa.vic.edu.au/Curriculum/ContentDescription/VCDSCD022" TargetMode="External"/><Relationship Id="rId54" Type="http://schemas.openxmlformats.org/officeDocument/2006/relationships/hyperlink" Target="http://victoriancurriculum.vcaa.vic.edu.au/Curriculum/ContentDescription/VCDSCD018" TargetMode="External"/><Relationship Id="rId62" Type="http://schemas.openxmlformats.org/officeDocument/2006/relationships/hyperlink" Target="http://victoriancurriculum.vcaa.vic.edu.au/Curriculum/ContentDescription/VCDTDI014" TargetMode="External"/><Relationship Id="rId70" Type="http://schemas.openxmlformats.org/officeDocument/2006/relationships/hyperlink" Target="http://victoriancurriculum.vcaa.vic.edu.au/Curriculum/ContentDescription/VCDSCD022" TargetMode="External"/><Relationship Id="rId75" Type="http://schemas.openxmlformats.org/officeDocument/2006/relationships/hyperlink" Target="http://victoriancurriculum.vcaa.vic.edu.au/Curriculum/ContentDescription/VCDSCD022" TargetMode="External"/><Relationship Id="rId83" Type="http://schemas.openxmlformats.org/officeDocument/2006/relationships/hyperlink" Target="http://victoriancurriculum.vcaa.vic.edu.au/Curriculum/ContentDescription/VCDSCD021" TargetMode="External"/><Relationship Id="rId1" Type="http://schemas.openxmlformats.org/officeDocument/2006/relationships/numbering" Target="numbering.xml"/><Relationship Id="rId6" Type="http://schemas.openxmlformats.org/officeDocument/2006/relationships/hyperlink" Target="http://victoriancurriculum.vcaa.vic.edu.au/Curriculum/ContentDescription/VCDTDS013" TargetMode="External"/><Relationship Id="rId15" Type="http://schemas.openxmlformats.org/officeDocument/2006/relationships/hyperlink" Target="http://victoriancurriculum.vcaa.vic.edu.au/Curriculum/ContentDescription/VCDSCD020" TargetMode="External"/><Relationship Id="rId23" Type="http://schemas.openxmlformats.org/officeDocument/2006/relationships/hyperlink" Target="http://victoriancurriculum.vcaa.vic.edu.au/Curriculum/ContentDescription/VCDTDS013" TargetMode="External"/><Relationship Id="rId28" Type="http://schemas.openxmlformats.org/officeDocument/2006/relationships/hyperlink" Target="http://victoriancurriculum.vcaa.vic.edu.au/Curriculum/ContentDescription/VCCCTQ003" TargetMode="External"/><Relationship Id="rId36" Type="http://schemas.openxmlformats.org/officeDocument/2006/relationships/hyperlink" Target="http://victoriancurriculum.vcaa.vic.edu.au/Curriculum/ContentDescription/VCCCTM009" TargetMode="External"/><Relationship Id="rId49" Type="http://schemas.openxmlformats.org/officeDocument/2006/relationships/hyperlink" Target="http://victoriancurriculum.vcaa.vic.edu.au/Curriculum/ContentDescription/VCCCTQ003" TargetMode="External"/><Relationship Id="rId57" Type="http://schemas.openxmlformats.org/officeDocument/2006/relationships/hyperlink" Target="http://victoriancurriculum.vcaa.vic.edu.au/Curriculum/ContentDescription/VCDTDI014" TargetMode="External"/><Relationship Id="rId10" Type="http://schemas.openxmlformats.org/officeDocument/2006/relationships/hyperlink" Target="http://victoriancurriculum.vcaa.vic.edu.au/Curriculum/ContentDescription/VCDTCD017" TargetMode="External"/><Relationship Id="rId31" Type="http://schemas.openxmlformats.org/officeDocument/2006/relationships/hyperlink" Target="http://victoriancurriculum.vcaa.vic.edu.au/Curriculum/ContentDescription/VCDTDI014" TargetMode="External"/><Relationship Id="rId44" Type="http://schemas.openxmlformats.org/officeDocument/2006/relationships/hyperlink" Target="http://victoriancurriculum.vcaa.vic.edu.au/Curriculum/ContentDescription/VCDTDS013" TargetMode="External"/><Relationship Id="rId52" Type="http://schemas.openxmlformats.org/officeDocument/2006/relationships/hyperlink" Target="http://victoriancurriculum.vcaa.vic.edu.au/Curriculum/ContentDescription/VCDTDI014" TargetMode="External"/><Relationship Id="rId60" Type="http://schemas.openxmlformats.org/officeDocument/2006/relationships/hyperlink" Target="http://victoriancurriculum.vcaa.vic.edu.au/Curriculum/ContentDescription/VCDSCD022" TargetMode="External"/><Relationship Id="rId65" Type="http://schemas.openxmlformats.org/officeDocument/2006/relationships/hyperlink" Target="http://victoriancurriculum.vcaa.vic.edu.au/Curriculum/ContentDescription/VCDSCD022" TargetMode="External"/><Relationship Id="rId73" Type="http://schemas.openxmlformats.org/officeDocument/2006/relationships/hyperlink" Target="http://victoriancurriculum.vcaa.vic.edu.au/Curriculum/ContentDescription/VCDTCD017" TargetMode="External"/><Relationship Id="rId78" Type="http://schemas.openxmlformats.org/officeDocument/2006/relationships/hyperlink" Target="https://docs.google.com/document/d/1MdkL4chKypcbkfDqgN4MzIkLpCm2dherFzYxcUWWZn0/edit" TargetMode="External"/><Relationship Id="rId81" Type="http://schemas.openxmlformats.org/officeDocument/2006/relationships/hyperlink" Target="https://education.makewonder.com/assets/files/resources.pdf" TargetMode="External"/><Relationship Id="rId4" Type="http://schemas.openxmlformats.org/officeDocument/2006/relationships/webSettings" Target="webSettings.xml"/><Relationship Id="rId9" Type="http://schemas.openxmlformats.org/officeDocument/2006/relationships/hyperlink" Target="http://victoriancurriculum.vcaa.vic.edu.au/Curriculum/ContentDescription/VCDTDI016" TargetMode="External"/><Relationship Id="rId13" Type="http://schemas.openxmlformats.org/officeDocument/2006/relationships/hyperlink" Target="http://victoriancurriculum.vcaa.vic.edu.au/Curriculum/ContentDescription/VCDSCD018" TargetMode="External"/><Relationship Id="rId18" Type="http://schemas.openxmlformats.org/officeDocument/2006/relationships/hyperlink" Target="http://victoriancurriculum.vcaa.vic.edu.au/Curriculum/ContentDescription/VCAMAE021" TargetMode="External"/><Relationship Id="rId39" Type="http://schemas.openxmlformats.org/officeDocument/2006/relationships/hyperlink" Target="http://victoriancurriculum.vcaa.vic.edu.au/Curriculum/ContentDescription/VCDTCD017" TargetMode="External"/><Relationship Id="rId34" Type="http://schemas.openxmlformats.org/officeDocument/2006/relationships/hyperlink" Target="http://victoriancurriculum.vcaa.vic.edu.au/Curriculum/ContentDescription/VCDSCD022" TargetMode="External"/><Relationship Id="rId50" Type="http://schemas.openxmlformats.org/officeDocument/2006/relationships/hyperlink" Target="http://victoriancurriculum.vcaa.vic.edu.au/Curriculum/ContentDescription/VCCCTM009" TargetMode="External"/><Relationship Id="rId55" Type="http://schemas.openxmlformats.org/officeDocument/2006/relationships/hyperlink" Target="http://victoriancurriculum.vcaa.vic.edu.au/Curriculum/ContentDescription/VCDSCD022" TargetMode="External"/><Relationship Id="rId76" Type="http://schemas.openxmlformats.org/officeDocument/2006/relationships/hyperlink" Target="http://victoriancurriculum.vcaa.vic.edu.au/Curriculum/ContentDescription/VCDTDI016" TargetMode="External"/><Relationship Id="rId7" Type="http://schemas.openxmlformats.org/officeDocument/2006/relationships/hyperlink" Target="http://victoriancurriculum.vcaa.vic.edu.au/Curriculum/ContentDescription/VCDTDI014" TargetMode="External"/><Relationship Id="rId71" Type="http://schemas.openxmlformats.org/officeDocument/2006/relationships/hyperlink" Target="http://victoriancurriculum.vcaa.vic.edu.au/Curriculum/ContentDescription/VCDTDS013" TargetMode="External"/><Relationship Id="rId2" Type="http://schemas.openxmlformats.org/officeDocument/2006/relationships/styles" Target="styles.xml"/><Relationship Id="rId29" Type="http://schemas.openxmlformats.org/officeDocument/2006/relationships/hyperlink" Target="http://victoriancurriculum.vcaa.vic.edu.au/Curriculum/ContentDescription/VCCCTM009" TargetMode="External"/><Relationship Id="rId24" Type="http://schemas.openxmlformats.org/officeDocument/2006/relationships/hyperlink" Target="http://victoriancurriculum.vcaa.vic.edu.au/Curriculum/ContentDescription/VCDTDI014" TargetMode="External"/><Relationship Id="rId40" Type="http://schemas.openxmlformats.org/officeDocument/2006/relationships/hyperlink" Target="http://victoriancurriculum.vcaa.vic.edu.au/Curriculum/ContentDescription/VCDSCD018" TargetMode="External"/><Relationship Id="rId45" Type="http://schemas.openxmlformats.org/officeDocument/2006/relationships/hyperlink" Target="http://victoriancurriculum.vcaa.vic.edu.au/Curriculum/ContentDescription/VCDTDI014" TargetMode="External"/><Relationship Id="rId66" Type="http://schemas.openxmlformats.org/officeDocument/2006/relationships/hyperlink" Target="http://victoriancurriculum.vcaa.vic.edu.au/Curriculum/ContentDescription/VCDTDS013" TargetMode="External"/><Relationship Id="rId61" Type="http://schemas.openxmlformats.org/officeDocument/2006/relationships/hyperlink" Target="http://victoriancurriculum.vcaa.vic.edu.au/Curriculum/ContentDescription/VCDTDS013" TargetMode="External"/><Relationship Id="rId82" Type="http://schemas.openxmlformats.org/officeDocument/2006/relationships/hyperlink" Target="http://victoriancurriculum.vcaa.vic.edu.au/Curriculum/ContentDescription/VCDTDI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4308</Words>
  <Characters>24560</Characters>
  <Application>Microsoft Office Word</Application>
  <DocSecurity>0</DocSecurity>
  <Lines>204</Lines>
  <Paragraphs>57</Paragraphs>
  <ScaleCrop>false</ScaleCrop>
  <Company/>
  <LinksUpToDate>false</LinksUpToDate>
  <CharactersWithSpaces>28811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Danny Summerell</cp:lastModifiedBy>
  <cp:revision>3</cp:revision>
  <dcterms:created xsi:type="dcterms:W3CDTF">2021-12-02T07:59:00Z</dcterms:created>
  <dcterms:modified xsi:type="dcterms:W3CDTF">2021-12-02T07:59:00Z</dcterms:modified>
</cp:coreProperties>
</file>